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C6B38D" w14:textId="53955BB0" w:rsidR="002502BB" w:rsidRPr="000A075A" w:rsidRDefault="003775AB">
      <w:pPr>
        <w:ind w:left="2150"/>
        <w:rPr>
          <w:rFonts w:asciiTheme="minorHAnsi" w:hAnsiTheme="minorHAnsi" w:cstheme="minorHAnsi"/>
        </w:rPr>
      </w:pPr>
      <w:r w:rsidRPr="000A075A">
        <w:rPr>
          <w:rFonts w:asciiTheme="minorHAnsi" w:hAnsiTheme="minorHAnsi" w:cstheme="minorHAnsi"/>
          <w:noProof/>
        </w:rPr>
        <w:drawing>
          <wp:inline distT="0" distB="0" distL="0" distR="0" wp14:anchorId="23EB3E24" wp14:editId="4D95CB98">
            <wp:extent cx="3500651" cy="1303020"/>
            <wp:effectExtent l="0" t="0" r="5080" b="0"/>
            <wp:docPr id="131784857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7848570" name="Imagen 1317848570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1312" cy="1310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E2E811" w14:textId="77777777" w:rsidR="002502BB" w:rsidRPr="000A075A" w:rsidRDefault="002502BB">
      <w:pPr>
        <w:pStyle w:val="Textoindependiente"/>
        <w:spacing w:before="72"/>
        <w:rPr>
          <w:rFonts w:asciiTheme="minorHAnsi" w:hAnsiTheme="minorHAnsi" w:cstheme="minorHAnsi"/>
        </w:rPr>
      </w:pPr>
    </w:p>
    <w:p w14:paraId="55ED7E5C" w14:textId="77777777" w:rsidR="002502BB" w:rsidRPr="000A075A" w:rsidRDefault="008A1090">
      <w:pPr>
        <w:pStyle w:val="Textoindependiente"/>
        <w:spacing w:line="267" w:lineRule="exact"/>
        <w:ind w:left="127"/>
        <w:jc w:val="center"/>
        <w:rPr>
          <w:rFonts w:asciiTheme="minorHAnsi" w:hAnsiTheme="minorHAnsi" w:cstheme="minorHAnsi"/>
        </w:rPr>
      </w:pPr>
      <w:r w:rsidRPr="000A075A">
        <w:rPr>
          <w:rFonts w:asciiTheme="minorHAnsi" w:hAnsiTheme="minorHAnsi" w:cstheme="minorHAnsi"/>
        </w:rPr>
        <w:t>EDITORIAL</w:t>
      </w:r>
      <w:r w:rsidRPr="000A075A">
        <w:rPr>
          <w:rFonts w:asciiTheme="minorHAnsi" w:hAnsiTheme="minorHAnsi" w:cstheme="minorHAnsi"/>
          <w:spacing w:val="-5"/>
        </w:rPr>
        <w:t xml:space="preserve"> </w:t>
      </w:r>
      <w:r w:rsidRPr="000A075A">
        <w:rPr>
          <w:rFonts w:asciiTheme="minorHAnsi" w:hAnsiTheme="minorHAnsi" w:cstheme="minorHAnsi"/>
        </w:rPr>
        <w:t>AND</w:t>
      </w:r>
      <w:r w:rsidRPr="000A075A">
        <w:rPr>
          <w:rFonts w:asciiTheme="minorHAnsi" w:hAnsiTheme="minorHAnsi" w:cstheme="minorHAnsi"/>
          <w:spacing w:val="-1"/>
        </w:rPr>
        <w:t xml:space="preserve"> </w:t>
      </w:r>
      <w:r w:rsidRPr="000A075A">
        <w:rPr>
          <w:rFonts w:asciiTheme="minorHAnsi" w:hAnsiTheme="minorHAnsi" w:cstheme="minorHAnsi"/>
        </w:rPr>
        <w:t>COMMERCIAL</w:t>
      </w:r>
      <w:r w:rsidRPr="000A075A">
        <w:rPr>
          <w:rFonts w:asciiTheme="minorHAnsi" w:hAnsiTheme="minorHAnsi" w:cstheme="minorHAnsi"/>
          <w:spacing w:val="-5"/>
        </w:rPr>
        <w:t xml:space="preserve"> </w:t>
      </w:r>
      <w:r w:rsidRPr="000A075A">
        <w:rPr>
          <w:rFonts w:asciiTheme="minorHAnsi" w:hAnsiTheme="minorHAnsi" w:cstheme="minorHAnsi"/>
        </w:rPr>
        <w:t>REPORT</w:t>
      </w:r>
      <w:r w:rsidRPr="000A075A">
        <w:rPr>
          <w:rFonts w:asciiTheme="minorHAnsi" w:hAnsiTheme="minorHAnsi" w:cstheme="minorHAnsi"/>
          <w:spacing w:val="-1"/>
        </w:rPr>
        <w:t xml:space="preserve"> </w:t>
      </w:r>
      <w:r w:rsidRPr="000A075A">
        <w:rPr>
          <w:rFonts w:asciiTheme="minorHAnsi" w:hAnsiTheme="minorHAnsi" w:cstheme="minorHAnsi"/>
          <w:spacing w:val="-4"/>
        </w:rPr>
        <w:t>FORM</w:t>
      </w:r>
    </w:p>
    <w:p w14:paraId="13157362" w14:textId="77777777" w:rsidR="002502BB" w:rsidRPr="000A075A" w:rsidRDefault="008A1090">
      <w:pPr>
        <w:pStyle w:val="Textoindependiente"/>
        <w:spacing w:line="267" w:lineRule="exact"/>
        <w:ind w:left="129"/>
        <w:jc w:val="center"/>
        <w:rPr>
          <w:rFonts w:asciiTheme="minorHAnsi" w:hAnsiTheme="minorHAnsi" w:cstheme="minorHAnsi"/>
        </w:rPr>
      </w:pPr>
      <w:r w:rsidRPr="000A075A">
        <w:rPr>
          <w:rFonts w:asciiTheme="minorHAnsi" w:hAnsiTheme="minorHAnsi" w:cstheme="minorHAnsi"/>
        </w:rPr>
        <w:t>Alberto</w:t>
      </w:r>
      <w:r w:rsidRPr="000A075A">
        <w:rPr>
          <w:rFonts w:asciiTheme="minorHAnsi" w:hAnsiTheme="minorHAnsi" w:cstheme="minorHAnsi"/>
          <w:spacing w:val="-4"/>
        </w:rPr>
        <w:t xml:space="preserve"> </w:t>
      </w:r>
      <w:r w:rsidRPr="000A075A">
        <w:rPr>
          <w:rFonts w:asciiTheme="minorHAnsi" w:hAnsiTheme="minorHAnsi" w:cstheme="minorHAnsi"/>
        </w:rPr>
        <w:t>Hurtado</w:t>
      </w:r>
      <w:r w:rsidRPr="000A075A">
        <w:rPr>
          <w:rFonts w:asciiTheme="minorHAnsi" w:hAnsiTheme="minorHAnsi" w:cstheme="minorHAnsi"/>
          <w:spacing w:val="-4"/>
        </w:rPr>
        <w:t xml:space="preserve"> </w:t>
      </w:r>
      <w:r w:rsidRPr="000A075A">
        <w:rPr>
          <w:rFonts w:asciiTheme="minorHAnsi" w:hAnsiTheme="minorHAnsi" w:cstheme="minorHAnsi"/>
        </w:rPr>
        <w:t>University</w:t>
      </w:r>
      <w:r w:rsidRPr="000A075A">
        <w:rPr>
          <w:rFonts w:asciiTheme="minorHAnsi" w:hAnsiTheme="minorHAnsi" w:cstheme="minorHAnsi"/>
          <w:spacing w:val="-6"/>
        </w:rPr>
        <w:t xml:space="preserve"> </w:t>
      </w:r>
      <w:r w:rsidRPr="000A075A">
        <w:rPr>
          <w:rFonts w:asciiTheme="minorHAnsi" w:hAnsiTheme="minorHAnsi" w:cstheme="minorHAnsi"/>
          <w:spacing w:val="-4"/>
        </w:rPr>
        <w:t>Press</w:t>
      </w:r>
    </w:p>
    <w:p w14:paraId="38F8268E" w14:textId="77777777" w:rsidR="002502BB" w:rsidRPr="000A075A" w:rsidRDefault="002502BB">
      <w:pPr>
        <w:pStyle w:val="Textoindependiente"/>
        <w:spacing w:before="1"/>
        <w:rPr>
          <w:rFonts w:asciiTheme="minorHAnsi" w:hAnsiTheme="minorHAnsi" w:cstheme="minorHAnsi"/>
        </w:rPr>
      </w:pPr>
    </w:p>
    <w:p w14:paraId="22EBF905" w14:textId="77777777" w:rsidR="002502BB" w:rsidRPr="000A075A" w:rsidRDefault="008A1090" w:rsidP="000A075A">
      <w:pPr>
        <w:pStyle w:val="Textoindependiente"/>
        <w:rPr>
          <w:rFonts w:asciiTheme="minorHAnsi" w:hAnsiTheme="minorHAnsi" w:cstheme="minorHAnsi"/>
        </w:rPr>
      </w:pPr>
      <w:r w:rsidRPr="000A075A">
        <w:rPr>
          <w:rFonts w:asciiTheme="minorHAnsi" w:hAnsiTheme="minorHAnsi" w:cstheme="minorHAnsi"/>
        </w:rPr>
        <w:t>Please</w:t>
      </w:r>
      <w:r w:rsidRPr="000A075A">
        <w:rPr>
          <w:rFonts w:asciiTheme="minorHAnsi" w:hAnsiTheme="minorHAnsi" w:cstheme="minorHAnsi"/>
          <w:spacing w:val="-4"/>
        </w:rPr>
        <w:t xml:space="preserve"> </w:t>
      </w:r>
      <w:r w:rsidRPr="000A075A">
        <w:rPr>
          <w:rFonts w:asciiTheme="minorHAnsi" w:hAnsiTheme="minorHAnsi" w:cstheme="minorHAnsi"/>
        </w:rPr>
        <w:t>attach</w:t>
      </w:r>
      <w:r w:rsidRPr="000A075A">
        <w:rPr>
          <w:rFonts w:asciiTheme="minorHAnsi" w:hAnsiTheme="minorHAnsi" w:cstheme="minorHAnsi"/>
          <w:spacing w:val="-3"/>
        </w:rPr>
        <w:t xml:space="preserve"> </w:t>
      </w:r>
      <w:r w:rsidRPr="000A075A">
        <w:rPr>
          <w:rFonts w:asciiTheme="minorHAnsi" w:hAnsiTheme="minorHAnsi" w:cstheme="minorHAnsi"/>
        </w:rPr>
        <w:t>the</w:t>
      </w:r>
      <w:r w:rsidRPr="000A075A">
        <w:rPr>
          <w:rFonts w:asciiTheme="minorHAnsi" w:hAnsiTheme="minorHAnsi" w:cstheme="minorHAnsi"/>
          <w:spacing w:val="-2"/>
        </w:rPr>
        <w:t xml:space="preserve"> </w:t>
      </w:r>
      <w:r w:rsidRPr="000A075A">
        <w:rPr>
          <w:rFonts w:asciiTheme="minorHAnsi" w:hAnsiTheme="minorHAnsi" w:cstheme="minorHAnsi"/>
        </w:rPr>
        <w:t>complete</w:t>
      </w:r>
      <w:r w:rsidRPr="000A075A">
        <w:rPr>
          <w:rFonts w:asciiTheme="minorHAnsi" w:hAnsiTheme="minorHAnsi" w:cstheme="minorHAnsi"/>
          <w:spacing w:val="-3"/>
        </w:rPr>
        <w:t xml:space="preserve"> </w:t>
      </w:r>
      <w:r w:rsidRPr="000A075A">
        <w:rPr>
          <w:rFonts w:asciiTheme="minorHAnsi" w:hAnsiTheme="minorHAnsi" w:cstheme="minorHAnsi"/>
        </w:rPr>
        <w:t>text</w:t>
      </w:r>
      <w:r w:rsidRPr="000A075A">
        <w:rPr>
          <w:rFonts w:asciiTheme="minorHAnsi" w:hAnsiTheme="minorHAnsi" w:cstheme="minorHAnsi"/>
          <w:spacing w:val="-2"/>
        </w:rPr>
        <w:t xml:space="preserve"> </w:t>
      </w:r>
      <w:r w:rsidRPr="000A075A">
        <w:rPr>
          <w:rFonts w:asciiTheme="minorHAnsi" w:hAnsiTheme="minorHAnsi" w:cstheme="minorHAnsi"/>
        </w:rPr>
        <w:t>in</w:t>
      </w:r>
      <w:r w:rsidRPr="000A075A">
        <w:rPr>
          <w:rFonts w:asciiTheme="minorHAnsi" w:hAnsiTheme="minorHAnsi" w:cstheme="minorHAnsi"/>
          <w:spacing w:val="-1"/>
        </w:rPr>
        <w:t xml:space="preserve"> </w:t>
      </w:r>
      <w:r w:rsidRPr="000A075A">
        <w:rPr>
          <w:rFonts w:asciiTheme="minorHAnsi" w:hAnsiTheme="minorHAnsi" w:cstheme="minorHAnsi"/>
        </w:rPr>
        <w:t>Word</w:t>
      </w:r>
      <w:r w:rsidRPr="000A075A">
        <w:rPr>
          <w:rFonts w:asciiTheme="minorHAnsi" w:hAnsiTheme="minorHAnsi" w:cstheme="minorHAnsi"/>
          <w:spacing w:val="-3"/>
        </w:rPr>
        <w:t xml:space="preserve"> </w:t>
      </w:r>
      <w:r w:rsidRPr="000A075A">
        <w:rPr>
          <w:rFonts w:asciiTheme="minorHAnsi" w:hAnsiTheme="minorHAnsi" w:cstheme="minorHAnsi"/>
        </w:rPr>
        <w:t>format</w:t>
      </w:r>
      <w:r w:rsidRPr="000A075A">
        <w:rPr>
          <w:rFonts w:asciiTheme="minorHAnsi" w:hAnsiTheme="minorHAnsi" w:cstheme="minorHAnsi"/>
          <w:spacing w:val="-3"/>
        </w:rPr>
        <w:t xml:space="preserve"> </w:t>
      </w:r>
      <w:r w:rsidRPr="000A075A">
        <w:rPr>
          <w:rFonts w:asciiTheme="minorHAnsi" w:hAnsiTheme="minorHAnsi" w:cstheme="minorHAnsi"/>
        </w:rPr>
        <w:t>along</w:t>
      </w:r>
      <w:r w:rsidRPr="000A075A">
        <w:rPr>
          <w:rFonts w:asciiTheme="minorHAnsi" w:hAnsiTheme="minorHAnsi" w:cstheme="minorHAnsi"/>
          <w:spacing w:val="-5"/>
        </w:rPr>
        <w:t xml:space="preserve"> </w:t>
      </w:r>
      <w:r w:rsidRPr="000A075A">
        <w:rPr>
          <w:rFonts w:asciiTheme="minorHAnsi" w:hAnsiTheme="minorHAnsi" w:cstheme="minorHAnsi"/>
        </w:rPr>
        <w:t>with</w:t>
      </w:r>
      <w:r w:rsidRPr="000A075A">
        <w:rPr>
          <w:rFonts w:asciiTheme="minorHAnsi" w:hAnsiTheme="minorHAnsi" w:cstheme="minorHAnsi"/>
          <w:spacing w:val="-2"/>
        </w:rPr>
        <w:t xml:space="preserve"> </w:t>
      </w:r>
      <w:r w:rsidRPr="000A075A">
        <w:rPr>
          <w:rFonts w:asciiTheme="minorHAnsi" w:hAnsiTheme="minorHAnsi" w:cstheme="minorHAnsi"/>
        </w:rPr>
        <w:t>the</w:t>
      </w:r>
      <w:r w:rsidRPr="000A075A">
        <w:rPr>
          <w:rFonts w:asciiTheme="minorHAnsi" w:hAnsiTheme="minorHAnsi" w:cstheme="minorHAnsi"/>
          <w:spacing w:val="-3"/>
        </w:rPr>
        <w:t xml:space="preserve"> </w:t>
      </w:r>
      <w:r w:rsidRPr="000A075A">
        <w:rPr>
          <w:rFonts w:asciiTheme="minorHAnsi" w:hAnsiTheme="minorHAnsi" w:cstheme="minorHAnsi"/>
        </w:rPr>
        <w:t>completed</w:t>
      </w:r>
      <w:r w:rsidRPr="000A075A">
        <w:rPr>
          <w:rFonts w:asciiTheme="minorHAnsi" w:hAnsiTheme="minorHAnsi" w:cstheme="minorHAnsi"/>
          <w:spacing w:val="-1"/>
        </w:rPr>
        <w:t xml:space="preserve"> </w:t>
      </w:r>
      <w:r w:rsidRPr="000A075A">
        <w:rPr>
          <w:rFonts w:asciiTheme="minorHAnsi" w:hAnsiTheme="minorHAnsi" w:cstheme="minorHAnsi"/>
          <w:spacing w:val="-2"/>
        </w:rPr>
        <w:t>report.</w:t>
      </w:r>
    </w:p>
    <w:p w14:paraId="51BCE9B7" w14:textId="77777777" w:rsidR="002502BB" w:rsidRPr="000A075A" w:rsidRDefault="002502BB">
      <w:pPr>
        <w:pStyle w:val="Textoindependiente"/>
        <w:rPr>
          <w:rFonts w:asciiTheme="minorHAnsi" w:hAnsiTheme="minorHAnsi" w:cstheme="minorHAnsi"/>
        </w:rPr>
      </w:pPr>
    </w:p>
    <w:p w14:paraId="3333BD7A" w14:textId="77777777" w:rsidR="002502BB" w:rsidRPr="000A075A" w:rsidRDefault="002502BB">
      <w:pPr>
        <w:pStyle w:val="Textoindependiente"/>
        <w:spacing w:before="27" w:after="1"/>
        <w:rPr>
          <w:rFonts w:asciiTheme="minorHAnsi" w:hAnsiTheme="minorHAnsi" w:cstheme="minorHAnsi"/>
        </w:rPr>
      </w:pPr>
    </w:p>
    <w:tbl>
      <w:tblPr>
        <w:tblStyle w:val="TableNormal"/>
        <w:tblW w:w="0" w:type="auto"/>
        <w:tblInd w:w="62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258"/>
        <w:gridCol w:w="5535"/>
      </w:tblGrid>
      <w:tr w:rsidR="002502BB" w:rsidRPr="000A075A" w14:paraId="4CE71639" w14:textId="77777777">
        <w:trPr>
          <w:trHeight w:val="268"/>
        </w:trPr>
        <w:tc>
          <w:tcPr>
            <w:tcW w:w="4258" w:type="dxa"/>
            <w:shd w:val="clear" w:color="auto" w:fill="D8D8D8"/>
          </w:tcPr>
          <w:p w14:paraId="62F8CD1B" w14:textId="77777777" w:rsidR="002502BB" w:rsidRPr="000A075A" w:rsidRDefault="002502B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5535" w:type="dxa"/>
            <w:shd w:val="clear" w:color="auto" w:fill="D8D8D8"/>
          </w:tcPr>
          <w:p w14:paraId="7DE17233" w14:textId="77777777" w:rsidR="002502BB" w:rsidRPr="000A075A" w:rsidRDefault="002502B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2502BB" w:rsidRPr="000A075A" w14:paraId="7A695B6B" w14:textId="77777777">
        <w:trPr>
          <w:trHeight w:val="537"/>
        </w:trPr>
        <w:tc>
          <w:tcPr>
            <w:tcW w:w="4258" w:type="dxa"/>
          </w:tcPr>
          <w:p w14:paraId="584C60BF" w14:textId="77777777" w:rsidR="002502BB" w:rsidRPr="000A075A" w:rsidRDefault="008A1090">
            <w:pPr>
              <w:pStyle w:val="TableParagraph"/>
              <w:spacing w:line="268" w:lineRule="exact"/>
              <w:ind w:left="4"/>
              <w:rPr>
                <w:rFonts w:asciiTheme="minorHAnsi" w:hAnsiTheme="minorHAnsi" w:cstheme="minorHAnsi"/>
              </w:rPr>
            </w:pPr>
            <w:r w:rsidRPr="000A075A">
              <w:rPr>
                <w:rFonts w:asciiTheme="minorHAnsi" w:hAnsiTheme="minorHAnsi" w:cstheme="minorHAnsi"/>
              </w:rPr>
              <w:t>SUBMISSION</w:t>
            </w:r>
            <w:r w:rsidRPr="000A075A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0A075A">
              <w:rPr>
                <w:rFonts w:asciiTheme="minorHAnsi" w:hAnsiTheme="minorHAnsi" w:cstheme="minorHAnsi"/>
                <w:spacing w:val="-4"/>
              </w:rPr>
              <w:t>DATE</w:t>
            </w:r>
          </w:p>
        </w:tc>
        <w:tc>
          <w:tcPr>
            <w:tcW w:w="5535" w:type="dxa"/>
          </w:tcPr>
          <w:p w14:paraId="052869A4" w14:textId="77777777" w:rsidR="002502BB" w:rsidRPr="000A075A" w:rsidRDefault="002502B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2502BB" w:rsidRPr="000A075A" w14:paraId="7203BADB" w14:textId="77777777">
        <w:trPr>
          <w:trHeight w:val="489"/>
        </w:trPr>
        <w:tc>
          <w:tcPr>
            <w:tcW w:w="4258" w:type="dxa"/>
          </w:tcPr>
          <w:p w14:paraId="36E50378" w14:textId="20289AB1" w:rsidR="002502BB" w:rsidRPr="000A075A" w:rsidRDefault="008A1090" w:rsidP="00053EA3">
            <w:pPr>
              <w:pStyle w:val="TableParagraph"/>
              <w:spacing w:line="268" w:lineRule="exact"/>
              <w:rPr>
                <w:rFonts w:asciiTheme="minorHAnsi" w:hAnsiTheme="minorHAnsi" w:cstheme="minorHAnsi"/>
                <w:b/>
              </w:rPr>
            </w:pPr>
            <w:r w:rsidRPr="000A075A">
              <w:rPr>
                <w:rFonts w:asciiTheme="minorHAnsi" w:hAnsiTheme="minorHAnsi" w:cstheme="minorHAnsi"/>
                <w:b/>
                <w:u w:val="single" w:color="1F487C"/>
              </w:rPr>
              <w:t>TITLE,</w:t>
            </w:r>
            <w:r w:rsidRPr="000A075A">
              <w:rPr>
                <w:rFonts w:asciiTheme="minorHAnsi" w:hAnsiTheme="minorHAnsi" w:cstheme="minorHAnsi"/>
                <w:b/>
                <w:spacing w:val="-2"/>
                <w:u w:val="single" w:color="1F487C"/>
              </w:rPr>
              <w:t xml:space="preserve"> </w:t>
            </w:r>
            <w:r w:rsidRPr="000A075A">
              <w:rPr>
                <w:rFonts w:asciiTheme="minorHAnsi" w:hAnsiTheme="minorHAnsi" w:cstheme="minorHAnsi"/>
                <w:b/>
                <w:u w:val="single" w:color="1F487C"/>
              </w:rPr>
              <w:t>SUMMARY,</w:t>
            </w:r>
            <w:r w:rsidRPr="000A075A">
              <w:rPr>
                <w:rFonts w:asciiTheme="minorHAnsi" w:hAnsiTheme="minorHAnsi" w:cstheme="minorHAnsi"/>
                <w:b/>
                <w:spacing w:val="-4"/>
                <w:u w:val="single" w:color="1F487C"/>
              </w:rPr>
              <w:t xml:space="preserve"> </w:t>
            </w:r>
            <w:r w:rsidRPr="000A075A">
              <w:rPr>
                <w:rFonts w:asciiTheme="minorHAnsi" w:hAnsiTheme="minorHAnsi" w:cstheme="minorHAnsi"/>
                <w:b/>
                <w:u w:val="single" w:color="1F487C"/>
              </w:rPr>
              <w:t>AND</w:t>
            </w:r>
            <w:r w:rsidRPr="000A075A">
              <w:rPr>
                <w:rFonts w:asciiTheme="minorHAnsi" w:hAnsiTheme="minorHAnsi" w:cstheme="minorHAnsi"/>
                <w:b/>
                <w:spacing w:val="-1"/>
                <w:u w:val="single" w:color="1F487C"/>
              </w:rPr>
              <w:t xml:space="preserve"> </w:t>
            </w:r>
            <w:r w:rsidRPr="000A075A">
              <w:rPr>
                <w:rFonts w:asciiTheme="minorHAnsi" w:hAnsiTheme="minorHAnsi" w:cstheme="minorHAnsi"/>
                <w:b/>
                <w:spacing w:val="-2"/>
                <w:u w:val="single" w:color="1F487C"/>
              </w:rPr>
              <w:t>SUBJECT</w:t>
            </w:r>
          </w:p>
        </w:tc>
        <w:tc>
          <w:tcPr>
            <w:tcW w:w="5535" w:type="dxa"/>
          </w:tcPr>
          <w:p w14:paraId="0AC2E624" w14:textId="77777777" w:rsidR="002502BB" w:rsidRPr="000A075A" w:rsidRDefault="008A1090" w:rsidP="000A075A">
            <w:pPr>
              <w:pStyle w:val="TableParagraph"/>
              <w:spacing w:line="242" w:lineRule="exact"/>
              <w:ind w:left="465" w:right="94" w:hanging="137"/>
              <w:rPr>
                <w:rFonts w:asciiTheme="minorHAnsi" w:hAnsiTheme="minorHAnsi" w:cstheme="minorHAnsi"/>
              </w:rPr>
            </w:pPr>
            <w:r w:rsidRPr="000A075A">
              <w:rPr>
                <w:rFonts w:asciiTheme="minorHAnsi" w:hAnsiTheme="minorHAnsi" w:cstheme="minorHAnsi"/>
              </w:rPr>
              <w:t>TITLE,</w:t>
            </w:r>
            <w:r w:rsidRPr="000A075A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>SUMMARY,</w:t>
            </w:r>
            <w:r w:rsidRPr="000A075A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>AND</w:t>
            </w:r>
            <w:r w:rsidRPr="000A075A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>SUBJECT</w:t>
            </w:r>
            <w:r w:rsidRPr="000A075A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>Answer</w:t>
            </w:r>
            <w:r w:rsidRPr="000A075A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>the</w:t>
            </w:r>
            <w:r w:rsidRPr="000A075A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>questions</w:t>
            </w:r>
            <w:r w:rsidRPr="000A075A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>or underline</w:t>
            </w:r>
            <w:r w:rsidRPr="000A075A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>the</w:t>
            </w:r>
            <w:r w:rsidRPr="000A075A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>appropriate</w:t>
            </w:r>
            <w:r w:rsidRPr="000A075A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>option</w:t>
            </w:r>
            <w:r w:rsidRPr="000A075A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>in</w:t>
            </w:r>
            <w:r w:rsidRPr="000A075A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>this</w:t>
            </w:r>
            <w:r w:rsidRPr="000A075A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 xml:space="preserve">column, </w:t>
            </w:r>
            <w:r w:rsidRPr="000A075A">
              <w:rPr>
                <w:rFonts w:asciiTheme="minorHAnsi" w:hAnsiTheme="minorHAnsi" w:cstheme="minorHAnsi"/>
                <w:spacing w:val="-2"/>
              </w:rPr>
              <w:t>thanks</w:t>
            </w:r>
          </w:p>
        </w:tc>
      </w:tr>
    </w:tbl>
    <w:p w14:paraId="14246437" w14:textId="77777777" w:rsidR="002502BB" w:rsidRPr="000A075A" w:rsidRDefault="002502BB">
      <w:pPr>
        <w:pStyle w:val="TableParagraph"/>
        <w:spacing w:line="242" w:lineRule="exact"/>
        <w:rPr>
          <w:rFonts w:asciiTheme="minorHAnsi" w:hAnsiTheme="minorHAnsi" w:cstheme="minorHAnsi"/>
        </w:rPr>
        <w:sectPr w:rsidR="002502BB" w:rsidRPr="000A075A">
          <w:type w:val="continuous"/>
          <w:pgSz w:w="12240" w:h="15840"/>
          <w:pgMar w:top="1720" w:right="108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62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258"/>
        <w:gridCol w:w="5535"/>
      </w:tblGrid>
      <w:tr w:rsidR="002502BB" w:rsidRPr="000A075A" w14:paraId="031E9251" w14:textId="77777777">
        <w:trPr>
          <w:trHeight w:val="1612"/>
        </w:trPr>
        <w:tc>
          <w:tcPr>
            <w:tcW w:w="4258" w:type="dxa"/>
          </w:tcPr>
          <w:p w14:paraId="532540CF" w14:textId="137EB896" w:rsidR="002502BB" w:rsidRPr="000A075A" w:rsidRDefault="008A1090" w:rsidP="000A075A">
            <w:pPr>
              <w:pStyle w:val="TableParagraph"/>
              <w:spacing w:line="268" w:lineRule="exact"/>
              <w:rPr>
                <w:rFonts w:asciiTheme="minorHAnsi" w:hAnsiTheme="minorHAnsi" w:cstheme="minorHAnsi"/>
              </w:rPr>
            </w:pPr>
            <w:r w:rsidRPr="000A075A">
              <w:rPr>
                <w:rFonts w:asciiTheme="minorHAnsi" w:hAnsiTheme="minorHAnsi" w:cstheme="minorHAnsi"/>
              </w:rPr>
              <w:t>1.</w:t>
            </w:r>
            <w:r w:rsidRPr="000A075A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>Final</w:t>
            </w:r>
            <w:r w:rsidRPr="000A075A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>title</w:t>
            </w:r>
            <w:r w:rsidRPr="000A075A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>of</w:t>
            </w:r>
            <w:r w:rsidRPr="000A075A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>the</w:t>
            </w:r>
            <w:r w:rsidRPr="000A075A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0A075A">
              <w:rPr>
                <w:rFonts w:asciiTheme="minorHAnsi" w:hAnsiTheme="minorHAnsi" w:cstheme="minorHAnsi"/>
                <w:spacing w:val="-4"/>
              </w:rPr>
              <w:t>work:</w:t>
            </w:r>
          </w:p>
          <w:p w14:paraId="57343331" w14:textId="77777777" w:rsidR="002502BB" w:rsidRPr="000A075A" w:rsidRDefault="008A1090">
            <w:pPr>
              <w:pStyle w:val="TableParagraph"/>
              <w:ind w:left="475" w:right="224"/>
              <w:rPr>
                <w:rFonts w:asciiTheme="minorHAnsi" w:hAnsiTheme="minorHAnsi" w:cstheme="minorHAnsi"/>
              </w:rPr>
            </w:pPr>
            <w:r w:rsidRPr="000A075A">
              <w:rPr>
                <w:rFonts w:asciiTheme="minorHAnsi" w:hAnsiTheme="minorHAnsi" w:cstheme="minorHAnsi"/>
              </w:rPr>
              <w:t>(Distinguish between title and subtitle by</w:t>
            </w:r>
            <w:r w:rsidRPr="000A075A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>underlining</w:t>
            </w:r>
            <w:r w:rsidRPr="000A075A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>the</w:t>
            </w:r>
            <w:r w:rsidRPr="000A075A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>latter.</w:t>
            </w:r>
            <w:r w:rsidRPr="000A075A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>Write</w:t>
            </w:r>
            <w:r w:rsidRPr="000A075A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>the</w:t>
            </w:r>
            <w:r w:rsidRPr="000A075A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>title exactly as</w:t>
            </w:r>
            <w:r w:rsidRPr="000A075A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>it</w:t>
            </w:r>
            <w:r w:rsidRPr="000A075A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>will be used—punctuation, capitalization, etc.)</w:t>
            </w:r>
          </w:p>
        </w:tc>
        <w:tc>
          <w:tcPr>
            <w:tcW w:w="5535" w:type="dxa"/>
          </w:tcPr>
          <w:p w14:paraId="089CD185" w14:textId="77777777" w:rsidR="002502BB" w:rsidRPr="000A075A" w:rsidRDefault="002502B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2502BB" w:rsidRPr="000A075A" w14:paraId="15A86E1A" w14:textId="77777777">
        <w:trPr>
          <w:trHeight w:val="491"/>
        </w:trPr>
        <w:tc>
          <w:tcPr>
            <w:tcW w:w="4258" w:type="dxa"/>
          </w:tcPr>
          <w:p w14:paraId="46DFED57" w14:textId="77777777" w:rsidR="002502BB" w:rsidRPr="000A075A" w:rsidRDefault="008A1090" w:rsidP="000A075A">
            <w:pPr>
              <w:pStyle w:val="TableParagraph"/>
              <w:spacing w:line="268" w:lineRule="exact"/>
              <w:rPr>
                <w:rFonts w:asciiTheme="minorHAnsi" w:hAnsiTheme="minorHAnsi" w:cstheme="minorHAnsi"/>
              </w:rPr>
            </w:pPr>
            <w:r w:rsidRPr="000A075A">
              <w:rPr>
                <w:rFonts w:asciiTheme="minorHAnsi" w:hAnsiTheme="minorHAnsi" w:cstheme="minorHAnsi"/>
              </w:rPr>
              <w:t>2. Author</w:t>
            </w:r>
            <w:r w:rsidRPr="000A075A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>of</w:t>
            </w:r>
            <w:r w:rsidRPr="000A075A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>the</w:t>
            </w:r>
            <w:r w:rsidRPr="000A075A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0A075A">
              <w:rPr>
                <w:rFonts w:asciiTheme="minorHAnsi" w:hAnsiTheme="minorHAnsi" w:cstheme="minorHAnsi"/>
                <w:spacing w:val="-4"/>
              </w:rPr>
              <w:t>work:</w:t>
            </w:r>
          </w:p>
        </w:tc>
        <w:tc>
          <w:tcPr>
            <w:tcW w:w="5535" w:type="dxa"/>
          </w:tcPr>
          <w:p w14:paraId="17A0FA20" w14:textId="77777777" w:rsidR="002502BB" w:rsidRPr="000A075A" w:rsidRDefault="002502B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2502BB" w:rsidRPr="000A075A" w14:paraId="4E9E5F94" w14:textId="77777777">
        <w:trPr>
          <w:trHeight w:val="762"/>
        </w:trPr>
        <w:tc>
          <w:tcPr>
            <w:tcW w:w="4258" w:type="dxa"/>
          </w:tcPr>
          <w:p w14:paraId="79949211" w14:textId="77777777" w:rsidR="002502BB" w:rsidRPr="000A075A" w:rsidRDefault="008A1090" w:rsidP="000A075A">
            <w:pPr>
              <w:pStyle w:val="TableParagraph"/>
              <w:ind w:right="105"/>
              <w:rPr>
                <w:rFonts w:asciiTheme="minorHAnsi" w:hAnsiTheme="minorHAnsi" w:cstheme="minorHAnsi"/>
              </w:rPr>
            </w:pPr>
            <w:r w:rsidRPr="000A075A">
              <w:rPr>
                <w:rFonts w:asciiTheme="minorHAnsi" w:hAnsiTheme="minorHAnsi" w:cstheme="minorHAnsi"/>
              </w:rPr>
              <w:t>3.</w:t>
            </w:r>
            <w:r w:rsidRPr="000A075A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>Collection</w:t>
            </w:r>
            <w:r w:rsidRPr="000A075A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>to</w:t>
            </w:r>
            <w:r w:rsidRPr="000A075A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>which</w:t>
            </w:r>
            <w:r w:rsidRPr="000A075A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>it</w:t>
            </w:r>
            <w:r w:rsidRPr="000A075A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>is</w:t>
            </w:r>
            <w:r w:rsidRPr="000A075A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 xml:space="preserve">being </w:t>
            </w:r>
            <w:r w:rsidRPr="000A075A">
              <w:rPr>
                <w:rFonts w:asciiTheme="minorHAnsi" w:hAnsiTheme="minorHAnsi" w:cstheme="minorHAnsi"/>
                <w:spacing w:val="-2"/>
              </w:rPr>
              <w:t>submitted</w:t>
            </w:r>
          </w:p>
        </w:tc>
        <w:tc>
          <w:tcPr>
            <w:tcW w:w="5535" w:type="dxa"/>
          </w:tcPr>
          <w:p w14:paraId="53B47FF9" w14:textId="77777777" w:rsidR="002502BB" w:rsidRPr="000A075A" w:rsidRDefault="002502B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2502BB" w:rsidRPr="000A075A" w14:paraId="76088F8E" w14:textId="77777777">
        <w:trPr>
          <w:trHeight w:val="510"/>
        </w:trPr>
        <w:tc>
          <w:tcPr>
            <w:tcW w:w="4258" w:type="dxa"/>
          </w:tcPr>
          <w:p w14:paraId="2CC58EBA" w14:textId="77777777" w:rsidR="002502BB" w:rsidRPr="000A075A" w:rsidRDefault="008A1090" w:rsidP="000A075A">
            <w:pPr>
              <w:pStyle w:val="TableParagraph"/>
              <w:spacing w:line="268" w:lineRule="exact"/>
              <w:rPr>
                <w:rFonts w:asciiTheme="minorHAnsi" w:hAnsiTheme="minorHAnsi" w:cstheme="minorHAnsi"/>
              </w:rPr>
            </w:pPr>
            <w:r w:rsidRPr="000A075A">
              <w:rPr>
                <w:rFonts w:asciiTheme="minorHAnsi" w:hAnsiTheme="minorHAnsi" w:cstheme="minorHAnsi"/>
              </w:rPr>
              <w:t>4.</w:t>
            </w:r>
            <w:r w:rsidRPr="000A075A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>Summary</w:t>
            </w:r>
            <w:r w:rsidRPr="000A075A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>of</w:t>
            </w:r>
            <w:r w:rsidRPr="000A075A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>the</w:t>
            </w:r>
            <w:r w:rsidRPr="000A075A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>work</w:t>
            </w:r>
            <w:r w:rsidRPr="000A075A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>in</w:t>
            </w:r>
            <w:r w:rsidRPr="000A075A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>two</w:t>
            </w:r>
            <w:r w:rsidRPr="000A075A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0A075A">
              <w:rPr>
                <w:rFonts w:asciiTheme="minorHAnsi" w:hAnsiTheme="minorHAnsi" w:cstheme="minorHAnsi"/>
                <w:spacing w:val="-2"/>
              </w:rPr>
              <w:t>lines:</w:t>
            </w:r>
          </w:p>
        </w:tc>
        <w:tc>
          <w:tcPr>
            <w:tcW w:w="5535" w:type="dxa"/>
          </w:tcPr>
          <w:p w14:paraId="320146DE" w14:textId="77777777" w:rsidR="002502BB" w:rsidRPr="000A075A" w:rsidRDefault="002502B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2502BB" w:rsidRPr="000A075A" w14:paraId="71FE33C4" w14:textId="77777777">
        <w:trPr>
          <w:trHeight w:val="1343"/>
        </w:trPr>
        <w:tc>
          <w:tcPr>
            <w:tcW w:w="4258" w:type="dxa"/>
          </w:tcPr>
          <w:p w14:paraId="417843C8" w14:textId="77777777" w:rsidR="002502BB" w:rsidRPr="000A075A" w:rsidRDefault="008A1090" w:rsidP="000A075A">
            <w:pPr>
              <w:pStyle w:val="TableParagraph"/>
              <w:spacing w:line="268" w:lineRule="exact"/>
              <w:rPr>
                <w:rFonts w:asciiTheme="minorHAnsi" w:hAnsiTheme="minorHAnsi" w:cstheme="minorHAnsi"/>
              </w:rPr>
            </w:pPr>
            <w:r w:rsidRPr="000A075A">
              <w:rPr>
                <w:rFonts w:asciiTheme="minorHAnsi" w:hAnsiTheme="minorHAnsi" w:cstheme="minorHAnsi"/>
              </w:rPr>
              <w:t>5. Theme</w:t>
            </w:r>
            <w:r w:rsidRPr="000A075A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>of</w:t>
            </w:r>
            <w:r w:rsidRPr="000A075A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>the</w:t>
            </w:r>
            <w:r w:rsidRPr="000A075A">
              <w:rPr>
                <w:rFonts w:asciiTheme="minorHAnsi" w:hAnsiTheme="minorHAnsi" w:cstheme="minorHAnsi"/>
                <w:spacing w:val="-2"/>
              </w:rPr>
              <w:t xml:space="preserve"> work:</w:t>
            </w:r>
          </w:p>
          <w:p w14:paraId="3DCD199C" w14:textId="77777777" w:rsidR="002502BB" w:rsidRPr="000A075A" w:rsidRDefault="008A1090">
            <w:pPr>
              <w:pStyle w:val="TableParagraph"/>
              <w:ind w:left="475" w:right="224"/>
              <w:rPr>
                <w:rFonts w:asciiTheme="minorHAnsi" w:hAnsiTheme="minorHAnsi" w:cstheme="minorHAnsi"/>
              </w:rPr>
            </w:pPr>
            <w:r w:rsidRPr="000A075A">
              <w:rPr>
                <w:rFonts w:asciiTheme="minorHAnsi" w:hAnsiTheme="minorHAnsi" w:cstheme="minorHAnsi"/>
              </w:rPr>
              <w:t>(Use descriptors or keywords, preferably</w:t>
            </w:r>
            <w:r w:rsidRPr="000A075A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>one</w:t>
            </w:r>
            <w:r w:rsidRPr="000A075A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>word</w:t>
            </w:r>
            <w:r w:rsidRPr="000A075A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>per</w:t>
            </w:r>
            <w:r w:rsidRPr="000A075A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>word,</w:t>
            </w:r>
            <w:r w:rsidRPr="000A075A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>in</w:t>
            </w:r>
            <w:r w:rsidRPr="000A075A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>order of importance)</w:t>
            </w:r>
          </w:p>
        </w:tc>
        <w:tc>
          <w:tcPr>
            <w:tcW w:w="5535" w:type="dxa"/>
          </w:tcPr>
          <w:p w14:paraId="005C5A3B" w14:textId="77777777" w:rsidR="002502BB" w:rsidRPr="000A075A" w:rsidRDefault="002502B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2502BB" w:rsidRPr="000A075A" w14:paraId="3F8F2295" w14:textId="77777777">
        <w:trPr>
          <w:trHeight w:val="268"/>
        </w:trPr>
        <w:tc>
          <w:tcPr>
            <w:tcW w:w="4258" w:type="dxa"/>
            <w:shd w:val="clear" w:color="auto" w:fill="D8D8D8"/>
          </w:tcPr>
          <w:p w14:paraId="4014D819" w14:textId="77777777" w:rsidR="002502BB" w:rsidRPr="000A075A" w:rsidRDefault="002502B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5535" w:type="dxa"/>
            <w:shd w:val="clear" w:color="auto" w:fill="D8D8D8"/>
          </w:tcPr>
          <w:p w14:paraId="7AB2FC8A" w14:textId="77777777" w:rsidR="002502BB" w:rsidRPr="000A075A" w:rsidRDefault="002502B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2502BB" w:rsidRPr="000A075A" w14:paraId="4C1551C1" w14:textId="77777777">
        <w:trPr>
          <w:trHeight w:val="6174"/>
        </w:trPr>
        <w:tc>
          <w:tcPr>
            <w:tcW w:w="4258" w:type="dxa"/>
          </w:tcPr>
          <w:p w14:paraId="712E900F" w14:textId="77777777" w:rsidR="002502BB" w:rsidRPr="000A075A" w:rsidRDefault="008A1090" w:rsidP="000A075A">
            <w:pPr>
              <w:pStyle w:val="TableParagraph"/>
              <w:spacing w:line="268" w:lineRule="exact"/>
              <w:rPr>
                <w:rFonts w:asciiTheme="minorHAnsi" w:hAnsiTheme="minorHAnsi" w:cstheme="minorHAnsi"/>
              </w:rPr>
            </w:pPr>
            <w:r w:rsidRPr="000A075A">
              <w:rPr>
                <w:rFonts w:asciiTheme="minorHAnsi" w:hAnsiTheme="minorHAnsi" w:cstheme="minorHAnsi"/>
              </w:rPr>
              <w:lastRenderedPageBreak/>
              <w:t>6.</w:t>
            </w:r>
            <w:r w:rsidRPr="000A075A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>AUTHORSHIP</w:t>
            </w:r>
            <w:r w:rsidRPr="000A075A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 xml:space="preserve">AND </w:t>
            </w:r>
            <w:r w:rsidRPr="000A075A">
              <w:rPr>
                <w:rFonts w:asciiTheme="minorHAnsi" w:hAnsiTheme="minorHAnsi" w:cstheme="minorHAnsi"/>
                <w:spacing w:val="-2"/>
              </w:rPr>
              <w:t>ORIGINALITY</w:t>
            </w:r>
          </w:p>
          <w:p w14:paraId="236DC7CD" w14:textId="09FC19FF" w:rsidR="002502BB" w:rsidRPr="000A075A" w:rsidRDefault="002502BB" w:rsidP="000A075A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63B7011B" w14:textId="77777777" w:rsidR="000A075A" w:rsidRPr="000A075A" w:rsidRDefault="000A075A" w:rsidP="000A075A">
            <w:pPr>
              <w:pStyle w:val="TableParagraph"/>
              <w:tabs>
                <w:tab w:val="left" w:pos="2162"/>
                <w:tab w:val="left" w:pos="2882"/>
              </w:tabs>
              <w:ind w:right="698"/>
              <w:rPr>
                <w:rFonts w:asciiTheme="minorHAnsi" w:hAnsiTheme="minorHAnsi" w:cstheme="minorHAnsi"/>
              </w:rPr>
            </w:pPr>
            <w:r w:rsidRPr="000A075A">
              <w:rPr>
                <w:rFonts w:asciiTheme="minorHAnsi" w:hAnsiTheme="minorHAnsi" w:cstheme="minorHAnsi"/>
              </w:rPr>
              <w:t>7</w:t>
            </w:r>
            <w:r w:rsidR="008A1090" w:rsidRPr="000A075A">
              <w:rPr>
                <w:rFonts w:asciiTheme="minorHAnsi" w:hAnsiTheme="minorHAnsi" w:cstheme="minorHAnsi"/>
              </w:rPr>
              <w:t>. Ideal reader:</w:t>
            </w:r>
            <w:r w:rsidR="008A1090" w:rsidRPr="000A075A">
              <w:rPr>
                <w:rFonts w:asciiTheme="minorHAnsi" w:hAnsiTheme="minorHAnsi" w:cstheme="minorHAnsi"/>
              </w:rPr>
              <w:tab/>
            </w:r>
          </w:p>
          <w:p w14:paraId="4596CFF9" w14:textId="12F5226C" w:rsidR="002502BB" w:rsidRPr="000A075A" w:rsidRDefault="000A075A" w:rsidP="000A075A">
            <w:pPr>
              <w:pStyle w:val="TableParagraph"/>
              <w:tabs>
                <w:tab w:val="left" w:pos="2162"/>
                <w:tab w:val="left" w:pos="2882"/>
              </w:tabs>
              <w:ind w:right="698"/>
              <w:rPr>
                <w:rFonts w:asciiTheme="minorHAnsi" w:hAnsiTheme="minorHAnsi" w:cstheme="minorHAnsi"/>
              </w:rPr>
            </w:pPr>
            <w:r w:rsidRPr="000A075A">
              <w:rPr>
                <w:rFonts w:asciiTheme="minorHAnsi" w:hAnsiTheme="minorHAnsi" w:cstheme="minorHAnsi"/>
                <w:spacing w:val="-6"/>
              </w:rPr>
              <w:t xml:space="preserve">           </w:t>
            </w:r>
            <w:r w:rsidR="008A1090" w:rsidRPr="000A075A">
              <w:rPr>
                <w:rFonts w:asciiTheme="minorHAnsi" w:hAnsiTheme="minorHAnsi" w:cstheme="minorHAnsi"/>
                <w:spacing w:val="-6"/>
              </w:rPr>
              <w:t>a)</w:t>
            </w:r>
            <w:r w:rsidRPr="000A075A">
              <w:rPr>
                <w:rFonts w:asciiTheme="minorHAnsi" w:hAnsiTheme="minorHAnsi" w:cstheme="minorHAnsi"/>
              </w:rPr>
              <w:t xml:space="preserve"> </w:t>
            </w:r>
            <w:r w:rsidR="008A1090" w:rsidRPr="000A075A">
              <w:rPr>
                <w:rFonts w:asciiTheme="minorHAnsi" w:hAnsiTheme="minorHAnsi" w:cstheme="minorHAnsi"/>
                <w:spacing w:val="-2"/>
              </w:rPr>
              <w:t>Chilean reader</w:t>
            </w:r>
          </w:p>
          <w:p w14:paraId="45B56EC1" w14:textId="77777777" w:rsidR="002502BB" w:rsidRPr="000A075A" w:rsidRDefault="008A1090">
            <w:pPr>
              <w:pStyle w:val="TableParagraph"/>
              <w:numPr>
                <w:ilvl w:val="0"/>
                <w:numId w:val="10"/>
              </w:numPr>
              <w:tabs>
                <w:tab w:val="left" w:pos="722"/>
              </w:tabs>
              <w:spacing w:before="1"/>
              <w:ind w:left="722" w:hanging="247"/>
              <w:rPr>
                <w:rFonts w:asciiTheme="minorHAnsi" w:hAnsiTheme="minorHAnsi" w:cstheme="minorHAnsi"/>
              </w:rPr>
            </w:pPr>
            <w:r w:rsidRPr="000A075A">
              <w:rPr>
                <w:rFonts w:asciiTheme="minorHAnsi" w:hAnsiTheme="minorHAnsi" w:cstheme="minorHAnsi"/>
              </w:rPr>
              <w:t>Specialized</w:t>
            </w:r>
            <w:r w:rsidRPr="000A075A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>Chilean</w:t>
            </w:r>
            <w:r w:rsidRPr="000A075A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0A075A">
              <w:rPr>
                <w:rFonts w:asciiTheme="minorHAnsi" w:hAnsiTheme="minorHAnsi" w:cstheme="minorHAnsi"/>
                <w:spacing w:val="-2"/>
              </w:rPr>
              <w:t>reader</w:t>
            </w:r>
          </w:p>
          <w:p w14:paraId="5C66C026" w14:textId="77777777" w:rsidR="002502BB" w:rsidRPr="000A075A" w:rsidRDefault="008A1090">
            <w:pPr>
              <w:pStyle w:val="TableParagraph"/>
              <w:numPr>
                <w:ilvl w:val="0"/>
                <w:numId w:val="10"/>
              </w:numPr>
              <w:tabs>
                <w:tab w:val="left" w:pos="724"/>
              </w:tabs>
              <w:ind w:hanging="249"/>
              <w:rPr>
                <w:rFonts w:asciiTheme="minorHAnsi" w:hAnsiTheme="minorHAnsi" w:cstheme="minorHAnsi"/>
              </w:rPr>
            </w:pPr>
            <w:r w:rsidRPr="000A075A">
              <w:rPr>
                <w:rFonts w:asciiTheme="minorHAnsi" w:hAnsiTheme="minorHAnsi" w:cstheme="minorHAnsi"/>
              </w:rPr>
              <w:t>Specialized</w:t>
            </w:r>
            <w:r w:rsidRPr="000A075A">
              <w:rPr>
                <w:rFonts w:asciiTheme="minorHAnsi" w:hAnsiTheme="minorHAnsi" w:cstheme="minorHAnsi"/>
                <w:spacing w:val="-3"/>
              </w:rPr>
              <w:t xml:space="preserve"> </w:t>
            </w:r>
            <w:proofErr w:type="gramStart"/>
            <w:r w:rsidRPr="000A075A">
              <w:rPr>
                <w:rFonts w:asciiTheme="minorHAnsi" w:hAnsiTheme="minorHAnsi" w:cstheme="minorHAnsi"/>
              </w:rPr>
              <w:t>reader</w:t>
            </w:r>
            <w:proofErr w:type="gramEnd"/>
            <w:r w:rsidRPr="000A075A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>(any</w:t>
            </w:r>
            <w:r w:rsidRPr="000A075A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0A075A">
              <w:rPr>
                <w:rFonts w:asciiTheme="minorHAnsi" w:hAnsiTheme="minorHAnsi" w:cstheme="minorHAnsi"/>
                <w:spacing w:val="-2"/>
              </w:rPr>
              <w:t>nationality)</w:t>
            </w:r>
          </w:p>
          <w:p w14:paraId="6CE64A11" w14:textId="77777777" w:rsidR="002502BB" w:rsidRPr="000A075A" w:rsidRDefault="008A1090">
            <w:pPr>
              <w:pStyle w:val="TableParagraph"/>
              <w:numPr>
                <w:ilvl w:val="0"/>
                <w:numId w:val="10"/>
              </w:numPr>
              <w:tabs>
                <w:tab w:val="left" w:pos="722"/>
              </w:tabs>
              <w:ind w:left="475" w:right="1029" w:firstLine="0"/>
              <w:rPr>
                <w:rFonts w:asciiTheme="minorHAnsi" w:hAnsiTheme="minorHAnsi" w:cstheme="minorHAnsi"/>
              </w:rPr>
            </w:pPr>
            <w:r w:rsidRPr="000A075A">
              <w:rPr>
                <w:rFonts w:asciiTheme="minorHAnsi" w:hAnsiTheme="minorHAnsi" w:cstheme="minorHAnsi"/>
              </w:rPr>
              <w:t>Non-specialized</w:t>
            </w:r>
            <w:r w:rsidRPr="000A075A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>reader</w:t>
            </w:r>
            <w:r w:rsidRPr="000A075A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 xml:space="preserve">(any </w:t>
            </w:r>
            <w:r w:rsidRPr="000A075A">
              <w:rPr>
                <w:rFonts w:asciiTheme="minorHAnsi" w:hAnsiTheme="minorHAnsi" w:cstheme="minorHAnsi"/>
                <w:spacing w:val="-2"/>
              </w:rPr>
              <w:t>nationality)</w:t>
            </w:r>
          </w:p>
          <w:p w14:paraId="59B46D54" w14:textId="77777777" w:rsidR="002502BB" w:rsidRPr="000A075A" w:rsidRDefault="008A1090">
            <w:pPr>
              <w:pStyle w:val="TableParagraph"/>
              <w:numPr>
                <w:ilvl w:val="0"/>
                <w:numId w:val="10"/>
              </w:numPr>
              <w:tabs>
                <w:tab w:val="left" w:pos="723"/>
              </w:tabs>
              <w:spacing w:line="267" w:lineRule="exact"/>
              <w:ind w:left="723" w:hanging="248"/>
              <w:rPr>
                <w:rFonts w:asciiTheme="minorHAnsi" w:hAnsiTheme="minorHAnsi" w:cstheme="minorHAnsi"/>
              </w:rPr>
            </w:pPr>
            <w:r w:rsidRPr="000A075A">
              <w:rPr>
                <w:rFonts w:asciiTheme="minorHAnsi" w:hAnsiTheme="minorHAnsi" w:cstheme="minorHAnsi"/>
                <w:spacing w:val="-2"/>
              </w:rPr>
              <w:t>Other:</w:t>
            </w:r>
          </w:p>
          <w:p w14:paraId="6B792A3A" w14:textId="77777777" w:rsidR="000A075A" w:rsidRPr="000A075A" w:rsidRDefault="000A075A" w:rsidP="000A075A">
            <w:pPr>
              <w:pStyle w:val="TableParagraph"/>
              <w:tabs>
                <w:tab w:val="left" w:pos="723"/>
              </w:tabs>
              <w:spacing w:line="267" w:lineRule="exact"/>
              <w:ind w:left="723"/>
              <w:rPr>
                <w:rFonts w:asciiTheme="minorHAnsi" w:hAnsiTheme="minorHAnsi" w:cstheme="minorHAnsi"/>
              </w:rPr>
            </w:pPr>
          </w:p>
          <w:p w14:paraId="0621FF3B" w14:textId="77777777" w:rsidR="000A075A" w:rsidRDefault="000A075A" w:rsidP="000A075A">
            <w:pPr>
              <w:pStyle w:val="TableParagraph"/>
              <w:tabs>
                <w:tab w:val="left" w:pos="3602"/>
              </w:tabs>
              <w:spacing w:before="1"/>
              <w:rPr>
                <w:rFonts w:asciiTheme="minorHAnsi" w:hAnsiTheme="minorHAnsi" w:cstheme="minorHAnsi"/>
              </w:rPr>
            </w:pPr>
            <w:r w:rsidRPr="000A075A">
              <w:rPr>
                <w:rFonts w:asciiTheme="minorHAnsi" w:hAnsiTheme="minorHAnsi" w:cstheme="minorHAnsi"/>
              </w:rPr>
              <w:t>8</w:t>
            </w:r>
            <w:r w:rsidR="008A1090" w:rsidRPr="000A075A">
              <w:rPr>
                <w:rFonts w:asciiTheme="minorHAnsi" w:hAnsiTheme="minorHAnsi" w:cstheme="minorHAnsi"/>
              </w:rPr>
              <w:t>.</w:t>
            </w:r>
            <w:r w:rsidR="008A1090" w:rsidRPr="000A075A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="008A1090" w:rsidRPr="000A075A">
              <w:rPr>
                <w:rFonts w:asciiTheme="minorHAnsi" w:hAnsiTheme="minorHAnsi" w:cstheme="minorHAnsi"/>
              </w:rPr>
              <w:t>Orientation</w:t>
            </w:r>
            <w:r w:rsidR="008A1090" w:rsidRPr="000A075A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="008A1090" w:rsidRPr="000A075A">
              <w:rPr>
                <w:rFonts w:asciiTheme="minorHAnsi" w:hAnsiTheme="minorHAnsi" w:cstheme="minorHAnsi"/>
              </w:rPr>
              <w:t>of</w:t>
            </w:r>
            <w:r w:rsidR="008A1090" w:rsidRPr="000A075A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="008A1090" w:rsidRPr="000A075A">
              <w:rPr>
                <w:rFonts w:asciiTheme="minorHAnsi" w:hAnsiTheme="minorHAnsi" w:cstheme="minorHAnsi"/>
              </w:rPr>
              <w:t xml:space="preserve">the </w:t>
            </w:r>
            <w:r w:rsidR="008A1090" w:rsidRPr="000A075A">
              <w:rPr>
                <w:rFonts w:asciiTheme="minorHAnsi" w:hAnsiTheme="minorHAnsi" w:cstheme="minorHAnsi"/>
                <w:spacing w:val="-2"/>
              </w:rPr>
              <w:t>work:</w:t>
            </w:r>
            <w:r w:rsidR="008A1090" w:rsidRPr="000A075A">
              <w:rPr>
                <w:rFonts w:asciiTheme="minorHAnsi" w:hAnsiTheme="minorHAnsi" w:cstheme="minorHAnsi"/>
              </w:rPr>
              <w:tab/>
            </w:r>
          </w:p>
          <w:p w14:paraId="3184E970" w14:textId="2780BAD4" w:rsidR="002502BB" w:rsidRPr="000A075A" w:rsidRDefault="000A075A" w:rsidP="000A075A">
            <w:pPr>
              <w:pStyle w:val="TableParagraph"/>
              <w:tabs>
                <w:tab w:val="left" w:pos="3602"/>
              </w:tabs>
              <w:spacing w:before="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pacing w:val="-5"/>
              </w:rPr>
              <w:t xml:space="preserve">          </w:t>
            </w:r>
            <w:r w:rsidR="008A1090" w:rsidRPr="000A075A">
              <w:rPr>
                <w:rFonts w:asciiTheme="minorHAnsi" w:hAnsiTheme="minorHAnsi" w:cstheme="minorHAnsi"/>
                <w:spacing w:val="-5"/>
              </w:rPr>
              <w:t>a)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8A1090" w:rsidRPr="000A075A">
              <w:rPr>
                <w:rFonts w:asciiTheme="minorHAnsi" w:hAnsiTheme="minorHAnsi" w:cstheme="minorHAnsi"/>
              </w:rPr>
              <w:t>Specialized</w:t>
            </w:r>
            <w:r w:rsidR="008A1090" w:rsidRPr="000A075A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="008A1090" w:rsidRPr="000A075A">
              <w:rPr>
                <w:rFonts w:asciiTheme="minorHAnsi" w:hAnsiTheme="minorHAnsi" w:cstheme="minorHAnsi"/>
                <w:spacing w:val="-2"/>
              </w:rPr>
              <w:t>academic</w:t>
            </w:r>
          </w:p>
          <w:p w14:paraId="52FC328C" w14:textId="77777777" w:rsidR="002502BB" w:rsidRPr="000A075A" w:rsidRDefault="008A1090">
            <w:pPr>
              <w:pStyle w:val="TableParagraph"/>
              <w:numPr>
                <w:ilvl w:val="0"/>
                <w:numId w:val="9"/>
              </w:numPr>
              <w:tabs>
                <w:tab w:val="left" w:pos="722"/>
              </w:tabs>
              <w:ind w:left="722" w:hanging="247"/>
              <w:rPr>
                <w:rFonts w:asciiTheme="minorHAnsi" w:hAnsiTheme="minorHAnsi" w:cstheme="minorHAnsi"/>
              </w:rPr>
            </w:pPr>
            <w:r w:rsidRPr="000A075A">
              <w:rPr>
                <w:rFonts w:asciiTheme="minorHAnsi" w:hAnsiTheme="minorHAnsi" w:cstheme="minorHAnsi"/>
                <w:spacing w:val="-2"/>
              </w:rPr>
              <w:t>Academic/popularization</w:t>
            </w:r>
          </w:p>
          <w:p w14:paraId="302BFBED" w14:textId="77777777" w:rsidR="002502BB" w:rsidRPr="000A075A" w:rsidRDefault="008A1090">
            <w:pPr>
              <w:pStyle w:val="TableParagraph"/>
              <w:numPr>
                <w:ilvl w:val="0"/>
                <w:numId w:val="9"/>
              </w:numPr>
              <w:tabs>
                <w:tab w:val="left" w:pos="724"/>
              </w:tabs>
              <w:ind w:hanging="249"/>
              <w:rPr>
                <w:rFonts w:asciiTheme="minorHAnsi" w:hAnsiTheme="minorHAnsi" w:cstheme="minorHAnsi"/>
              </w:rPr>
            </w:pPr>
            <w:r w:rsidRPr="000A075A">
              <w:rPr>
                <w:rFonts w:asciiTheme="minorHAnsi" w:hAnsiTheme="minorHAnsi" w:cstheme="minorHAnsi"/>
              </w:rPr>
              <w:t>Teaching</w:t>
            </w:r>
            <w:r w:rsidRPr="000A075A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>support</w:t>
            </w:r>
            <w:r w:rsidRPr="000A075A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0A075A">
              <w:rPr>
                <w:rFonts w:asciiTheme="minorHAnsi" w:hAnsiTheme="minorHAnsi" w:cstheme="minorHAnsi"/>
                <w:spacing w:val="-2"/>
              </w:rPr>
              <w:t>material</w:t>
            </w:r>
          </w:p>
          <w:p w14:paraId="226C8F7D" w14:textId="77777777" w:rsidR="002502BB" w:rsidRPr="000A075A" w:rsidRDefault="008A1090">
            <w:pPr>
              <w:pStyle w:val="TableParagraph"/>
              <w:numPr>
                <w:ilvl w:val="0"/>
                <w:numId w:val="9"/>
              </w:numPr>
              <w:tabs>
                <w:tab w:val="left" w:pos="722"/>
              </w:tabs>
              <w:spacing w:before="1"/>
              <w:ind w:left="722" w:hanging="247"/>
              <w:rPr>
                <w:rFonts w:asciiTheme="minorHAnsi" w:hAnsiTheme="minorHAnsi" w:cstheme="minorHAnsi"/>
              </w:rPr>
            </w:pPr>
            <w:r w:rsidRPr="000A075A">
              <w:rPr>
                <w:rFonts w:asciiTheme="minorHAnsi" w:hAnsiTheme="minorHAnsi" w:cstheme="minorHAnsi"/>
                <w:spacing w:val="-2"/>
              </w:rPr>
              <w:t>Other:</w:t>
            </w:r>
          </w:p>
          <w:p w14:paraId="5465CD24" w14:textId="77777777" w:rsidR="000A075A" w:rsidRPr="000A075A" w:rsidRDefault="000A075A" w:rsidP="000A075A">
            <w:pPr>
              <w:pStyle w:val="TableParagraph"/>
              <w:tabs>
                <w:tab w:val="left" w:pos="722"/>
              </w:tabs>
              <w:spacing w:before="1"/>
              <w:ind w:left="722"/>
              <w:rPr>
                <w:rFonts w:asciiTheme="minorHAnsi" w:hAnsiTheme="minorHAnsi" w:cstheme="minorHAnsi"/>
              </w:rPr>
            </w:pPr>
          </w:p>
          <w:p w14:paraId="39C96077" w14:textId="69617057" w:rsidR="002502BB" w:rsidRPr="000A075A" w:rsidRDefault="000A075A" w:rsidP="000A075A">
            <w:pPr>
              <w:pStyle w:val="TableParagraph"/>
              <w:ind w:right="224"/>
              <w:rPr>
                <w:rFonts w:asciiTheme="minorHAnsi" w:hAnsiTheme="minorHAnsi" w:cstheme="minorHAnsi"/>
              </w:rPr>
            </w:pPr>
            <w:r w:rsidRPr="000A075A">
              <w:rPr>
                <w:rFonts w:asciiTheme="minorHAnsi" w:hAnsiTheme="minorHAnsi" w:cstheme="minorHAnsi"/>
              </w:rPr>
              <w:t>9</w:t>
            </w:r>
            <w:r w:rsidR="008A1090" w:rsidRPr="000A075A">
              <w:rPr>
                <w:rFonts w:asciiTheme="minorHAnsi" w:hAnsiTheme="minorHAnsi" w:cstheme="minorHAnsi"/>
              </w:rPr>
              <w:t>.</w:t>
            </w:r>
            <w:r w:rsidR="008A1090" w:rsidRPr="000A075A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="008A1090" w:rsidRPr="000A075A">
              <w:rPr>
                <w:rFonts w:asciiTheme="minorHAnsi" w:hAnsiTheme="minorHAnsi" w:cstheme="minorHAnsi"/>
              </w:rPr>
              <w:t>If</w:t>
            </w:r>
            <w:r w:rsidR="008A1090" w:rsidRPr="000A075A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="008A1090" w:rsidRPr="000A075A">
              <w:rPr>
                <w:rFonts w:asciiTheme="minorHAnsi" w:hAnsiTheme="minorHAnsi" w:cstheme="minorHAnsi"/>
              </w:rPr>
              <w:t>c)</w:t>
            </w:r>
            <w:r w:rsidR="008A1090" w:rsidRPr="000A075A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="008A1090" w:rsidRPr="000A075A">
              <w:rPr>
                <w:rFonts w:asciiTheme="minorHAnsi" w:hAnsiTheme="minorHAnsi" w:cstheme="minorHAnsi"/>
              </w:rPr>
              <w:t>was</w:t>
            </w:r>
            <w:r w:rsidR="008A1090" w:rsidRPr="000A075A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="008A1090" w:rsidRPr="000A075A">
              <w:rPr>
                <w:rFonts w:asciiTheme="minorHAnsi" w:hAnsiTheme="minorHAnsi" w:cstheme="minorHAnsi"/>
              </w:rPr>
              <w:t>selected,</w:t>
            </w:r>
            <w:r w:rsidR="008A1090" w:rsidRPr="000A075A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="008A1090" w:rsidRPr="000A075A">
              <w:rPr>
                <w:rFonts w:asciiTheme="minorHAnsi" w:hAnsiTheme="minorHAnsi" w:cstheme="minorHAnsi"/>
              </w:rPr>
              <w:t>it</w:t>
            </w:r>
            <w:r w:rsidR="008A1090" w:rsidRPr="000A075A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="008A1090" w:rsidRPr="000A075A">
              <w:rPr>
                <w:rFonts w:asciiTheme="minorHAnsi" w:hAnsiTheme="minorHAnsi" w:cstheme="minorHAnsi"/>
              </w:rPr>
              <w:t>will</w:t>
            </w:r>
            <w:r w:rsidR="008A1090" w:rsidRPr="000A075A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="008A1090" w:rsidRPr="000A075A">
              <w:rPr>
                <w:rFonts w:asciiTheme="minorHAnsi" w:hAnsiTheme="minorHAnsi" w:cstheme="minorHAnsi"/>
              </w:rPr>
              <w:t>be</w:t>
            </w:r>
            <w:r w:rsidR="008A1090" w:rsidRPr="000A075A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="008A1090" w:rsidRPr="000A075A">
              <w:rPr>
                <w:rFonts w:asciiTheme="minorHAnsi" w:hAnsiTheme="minorHAnsi" w:cstheme="minorHAnsi"/>
              </w:rPr>
              <w:t>used</w:t>
            </w:r>
            <w:r w:rsidR="008A1090" w:rsidRPr="000A075A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="008A1090" w:rsidRPr="000A075A">
              <w:rPr>
                <w:rFonts w:asciiTheme="minorHAnsi" w:hAnsiTheme="minorHAnsi" w:cstheme="minorHAnsi"/>
              </w:rPr>
              <w:t>in the following subjects:</w:t>
            </w:r>
          </w:p>
          <w:p w14:paraId="07650BDD" w14:textId="77777777" w:rsidR="000A075A" w:rsidRPr="000A075A" w:rsidRDefault="000A075A">
            <w:pPr>
              <w:pStyle w:val="TableParagraph"/>
              <w:ind w:left="475" w:right="224"/>
              <w:rPr>
                <w:rFonts w:asciiTheme="minorHAnsi" w:hAnsiTheme="minorHAnsi" w:cstheme="minorHAnsi"/>
              </w:rPr>
            </w:pPr>
          </w:p>
          <w:p w14:paraId="53709721" w14:textId="77777777" w:rsidR="000A075A" w:rsidRDefault="000A075A" w:rsidP="000A075A">
            <w:pPr>
              <w:pStyle w:val="TableParagraph"/>
              <w:tabs>
                <w:tab w:val="left" w:pos="1443"/>
              </w:tabs>
              <w:ind w:right="310"/>
              <w:rPr>
                <w:rFonts w:asciiTheme="minorHAnsi" w:hAnsiTheme="minorHAnsi" w:cstheme="minorHAnsi"/>
              </w:rPr>
            </w:pPr>
            <w:r w:rsidRPr="000A075A">
              <w:rPr>
                <w:rFonts w:asciiTheme="minorHAnsi" w:hAnsiTheme="minorHAnsi" w:cstheme="minorHAnsi"/>
              </w:rPr>
              <w:t>10</w:t>
            </w:r>
            <w:r w:rsidR="008A1090" w:rsidRPr="000A075A">
              <w:rPr>
                <w:rFonts w:asciiTheme="minorHAnsi" w:hAnsiTheme="minorHAnsi" w:cstheme="minorHAnsi"/>
              </w:rPr>
              <w:t>.</w:t>
            </w:r>
            <w:r w:rsidR="008A1090" w:rsidRPr="000A075A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="008A1090" w:rsidRPr="000A075A">
              <w:rPr>
                <w:rFonts w:asciiTheme="minorHAnsi" w:hAnsiTheme="minorHAnsi" w:cstheme="minorHAnsi"/>
              </w:rPr>
              <w:t>Use</w:t>
            </w:r>
            <w:r w:rsidR="008A1090" w:rsidRPr="000A075A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="008A1090" w:rsidRPr="000A075A">
              <w:rPr>
                <w:rFonts w:asciiTheme="minorHAnsi" w:hAnsiTheme="minorHAnsi" w:cstheme="minorHAnsi"/>
              </w:rPr>
              <w:t>of</w:t>
            </w:r>
            <w:r w:rsidR="008A1090" w:rsidRPr="000A075A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="008A1090" w:rsidRPr="000A075A">
              <w:rPr>
                <w:rFonts w:asciiTheme="minorHAnsi" w:hAnsiTheme="minorHAnsi" w:cstheme="minorHAnsi"/>
              </w:rPr>
              <w:t>AI</w:t>
            </w:r>
            <w:r w:rsidR="008A1090" w:rsidRPr="000A075A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="008A1090" w:rsidRPr="000A075A">
              <w:rPr>
                <w:rFonts w:asciiTheme="minorHAnsi" w:hAnsiTheme="minorHAnsi" w:cstheme="minorHAnsi"/>
              </w:rPr>
              <w:t>in</w:t>
            </w:r>
            <w:r w:rsidR="008A1090" w:rsidRPr="000A075A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="008A1090" w:rsidRPr="000A075A">
              <w:rPr>
                <w:rFonts w:asciiTheme="minorHAnsi" w:hAnsiTheme="minorHAnsi" w:cstheme="minorHAnsi"/>
              </w:rPr>
              <w:t>writing</w:t>
            </w:r>
            <w:r w:rsidR="008A1090" w:rsidRPr="000A075A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="008A1090" w:rsidRPr="000A075A">
              <w:rPr>
                <w:rFonts w:asciiTheme="minorHAnsi" w:hAnsiTheme="minorHAnsi" w:cstheme="minorHAnsi"/>
              </w:rPr>
              <w:t>the</w:t>
            </w:r>
            <w:r w:rsidR="008A1090" w:rsidRPr="000A075A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="008A1090" w:rsidRPr="000A075A">
              <w:rPr>
                <w:rFonts w:asciiTheme="minorHAnsi" w:hAnsiTheme="minorHAnsi" w:cstheme="minorHAnsi"/>
              </w:rPr>
              <w:t>book</w:t>
            </w:r>
            <w:r w:rsidR="008A1090" w:rsidRPr="000A075A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="008A1090" w:rsidRPr="000A075A">
              <w:rPr>
                <w:rFonts w:asciiTheme="minorHAnsi" w:hAnsiTheme="minorHAnsi" w:cstheme="minorHAnsi"/>
              </w:rPr>
              <w:t>and</w:t>
            </w:r>
            <w:r w:rsidR="008A1090" w:rsidRPr="000A075A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="008A1090" w:rsidRPr="000A075A">
              <w:rPr>
                <w:rFonts w:asciiTheme="minorHAnsi" w:hAnsiTheme="minorHAnsi" w:cstheme="minorHAnsi"/>
              </w:rPr>
              <w:t>% of usage</w:t>
            </w:r>
            <w:r w:rsidR="008A1090" w:rsidRPr="000A075A">
              <w:rPr>
                <w:rFonts w:asciiTheme="minorHAnsi" w:hAnsiTheme="minorHAnsi" w:cstheme="minorHAnsi"/>
              </w:rPr>
              <w:tab/>
            </w:r>
          </w:p>
          <w:p w14:paraId="5F7072A7" w14:textId="77777777" w:rsidR="000A075A" w:rsidRDefault="000A075A" w:rsidP="000A075A">
            <w:pPr>
              <w:pStyle w:val="TableParagraph"/>
              <w:tabs>
                <w:tab w:val="left" w:pos="1443"/>
              </w:tabs>
              <w:ind w:right="310"/>
              <w:rPr>
                <w:rFonts w:asciiTheme="minorHAnsi" w:hAnsiTheme="minorHAnsi" w:cstheme="minorHAnsi"/>
              </w:rPr>
            </w:pPr>
          </w:p>
          <w:p w14:paraId="7D867597" w14:textId="21629EBD" w:rsidR="002502BB" w:rsidRPr="000A075A" w:rsidRDefault="008A1090" w:rsidP="000A075A">
            <w:pPr>
              <w:pStyle w:val="TableParagraph"/>
              <w:tabs>
                <w:tab w:val="left" w:pos="1443"/>
              </w:tabs>
              <w:ind w:right="310"/>
              <w:rPr>
                <w:rFonts w:asciiTheme="minorHAnsi" w:hAnsiTheme="minorHAnsi" w:cstheme="minorHAnsi"/>
              </w:rPr>
            </w:pPr>
            <w:r w:rsidRPr="000A075A">
              <w:rPr>
                <w:rFonts w:asciiTheme="minorHAnsi" w:hAnsiTheme="minorHAnsi" w:cstheme="minorHAnsi"/>
              </w:rPr>
              <w:t>Yes – No</w:t>
            </w:r>
          </w:p>
        </w:tc>
        <w:tc>
          <w:tcPr>
            <w:tcW w:w="5535" w:type="dxa"/>
          </w:tcPr>
          <w:p w14:paraId="5F048954" w14:textId="467F065D" w:rsidR="002502BB" w:rsidRPr="000A075A" w:rsidRDefault="008A1090" w:rsidP="000A075A">
            <w:pPr>
              <w:pStyle w:val="TableParagraph"/>
              <w:ind w:left="474"/>
              <w:rPr>
                <w:rFonts w:asciiTheme="minorHAnsi" w:hAnsiTheme="minorHAnsi" w:cstheme="minorHAnsi"/>
              </w:rPr>
            </w:pPr>
            <w:r w:rsidRPr="000A075A">
              <w:rPr>
                <w:rFonts w:asciiTheme="minorHAnsi" w:hAnsiTheme="minorHAnsi" w:cstheme="minorHAnsi"/>
              </w:rPr>
              <w:t>Answer</w:t>
            </w:r>
            <w:r w:rsidRPr="000A075A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>the</w:t>
            </w:r>
            <w:r w:rsidRPr="000A075A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>questions</w:t>
            </w:r>
            <w:r w:rsidRPr="000A075A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>or</w:t>
            </w:r>
            <w:r w:rsidRPr="000A075A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>underline</w:t>
            </w:r>
            <w:r w:rsidRPr="000A075A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>the</w:t>
            </w:r>
            <w:r w:rsidRPr="000A075A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>appropriate option in this column.</w:t>
            </w:r>
            <w:r w:rsidR="000A075A" w:rsidRPr="000A075A">
              <w:rPr>
                <w:rFonts w:asciiTheme="minorHAnsi" w:hAnsiTheme="minorHAnsi" w:cstheme="minorHAnsi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>Thank</w:t>
            </w:r>
            <w:r w:rsidRPr="000A075A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0A075A">
              <w:rPr>
                <w:rFonts w:asciiTheme="minorHAnsi" w:hAnsiTheme="minorHAnsi" w:cstheme="minorHAnsi"/>
                <w:spacing w:val="-5"/>
              </w:rPr>
              <w:t>you</w:t>
            </w:r>
          </w:p>
        </w:tc>
      </w:tr>
      <w:tr w:rsidR="002502BB" w:rsidRPr="000A075A" w14:paraId="771B53D6" w14:textId="77777777">
        <w:trPr>
          <w:trHeight w:val="781"/>
        </w:trPr>
        <w:tc>
          <w:tcPr>
            <w:tcW w:w="4258" w:type="dxa"/>
          </w:tcPr>
          <w:p w14:paraId="68EE24B7" w14:textId="77777777" w:rsidR="002502BB" w:rsidRPr="000A075A" w:rsidRDefault="008A1090" w:rsidP="000A075A">
            <w:pPr>
              <w:pStyle w:val="TableParagraph"/>
              <w:spacing w:line="268" w:lineRule="exact"/>
              <w:rPr>
                <w:rFonts w:asciiTheme="minorHAnsi" w:hAnsiTheme="minorHAnsi" w:cstheme="minorHAnsi"/>
              </w:rPr>
            </w:pPr>
            <w:r w:rsidRPr="000A075A">
              <w:rPr>
                <w:rFonts w:asciiTheme="minorHAnsi" w:hAnsiTheme="minorHAnsi" w:cstheme="minorHAnsi"/>
              </w:rPr>
              <w:t>7.</w:t>
            </w:r>
            <w:r w:rsidRPr="000A075A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>The</w:t>
            </w:r>
            <w:r w:rsidRPr="000A075A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0A075A">
              <w:rPr>
                <w:rFonts w:asciiTheme="minorHAnsi" w:hAnsiTheme="minorHAnsi" w:cstheme="minorHAnsi"/>
                <w:spacing w:val="-2"/>
              </w:rPr>
              <w:t>work:</w:t>
            </w:r>
          </w:p>
        </w:tc>
        <w:tc>
          <w:tcPr>
            <w:tcW w:w="5535" w:type="dxa"/>
          </w:tcPr>
          <w:p w14:paraId="130364E3" w14:textId="77777777" w:rsidR="002502BB" w:rsidRPr="000A075A" w:rsidRDefault="008A1090">
            <w:pPr>
              <w:pStyle w:val="TableParagraph"/>
              <w:numPr>
                <w:ilvl w:val="0"/>
                <w:numId w:val="8"/>
              </w:numPr>
              <w:tabs>
                <w:tab w:val="left" w:pos="318"/>
              </w:tabs>
              <w:spacing w:line="242" w:lineRule="exact"/>
              <w:ind w:left="318" w:hanging="209"/>
              <w:rPr>
                <w:rFonts w:asciiTheme="minorHAnsi" w:hAnsiTheme="minorHAnsi" w:cstheme="minorHAnsi"/>
              </w:rPr>
            </w:pPr>
            <w:r w:rsidRPr="000A075A">
              <w:rPr>
                <w:rFonts w:asciiTheme="minorHAnsi" w:hAnsiTheme="minorHAnsi" w:cstheme="minorHAnsi"/>
              </w:rPr>
              <w:t xml:space="preserve">Is </w:t>
            </w:r>
            <w:r w:rsidRPr="000A075A">
              <w:rPr>
                <w:rFonts w:asciiTheme="minorHAnsi" w:hAnsiTheme="minorHAnsi" w:cstheme="minorHAnsi"/>
                <w:spacing w:val="-2"/>
              </w:rPr>
              <w:t>unpublished</w:t>
            </w:r>
          </w:p>
          <w:p w14:paraId="04421B3B" w14:textId="77777777" w:rsidR="002502BB" w:rsidRPr="000A075A" w:rsidRDefault="008A1090">
            <w:pPr>
              <w:pStyle w:val="TableParagraph"/>
              <w:numPr>
                <w:ilvl w:val="0"/>
                <w:numId w:val="8"/>
              </w:numPr>
              <w:tabs>
                <w:tab w:val="left" w:pos="318"/>
              </w:tabs>
              <w:spacing w:line="255" w:lineRule="exact"/>
              <w:ind w:left="318" w:hanging="209"/>
              <w:rPr>
                <w:rFonts w:asciiTheme="minorHAnsi" w:hAnsiTheme="minorHAnsi" w:cstheme="minorHAnsi"/>
              </w:rPr>
            </w:pPr>
            <w:r w:rsidRPr="000A075A">
              <w:rPr>
                <w:rFonts w:asciiTheme="minorHAnsi" w:hAnsiTheme="minorHAnsi" w:cstheme="minorHAnsi"/>
              </w:rPr>
              <w:t>Has</w:t>
            </w:r>
            <w:r w:rsidRPr="000A075A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>been</w:t>
            </w:r>
            <w:r w:rsidRPr="000A075A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>published</w:t>
            </w:r>
            <w:r w:rsidRPr="000A075A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0A075A">
              <w:rPr>
                <w:rFonts w:asciiTheme="minorHAnsi" w:hAnsiTheme="minorHAnsi" w:cstheme="minorHAnsi"/>
                <w:spacing w:val="-2"/>
              </w:rPr>
              <w:t>previously</w:t>
            </w:r>
          </w:p>
        </w:tc>
      </w:tr>
      <w:tr w:rsidR="002502BB" w:rsidRPr="000A075A" w14:paraId="71323565" w14:textId="77777777">
        <w:trPr>
          <w:trHeight w:val="1610"/>
        </w:trPr>
        <w:tc>
          <w:tcPr>
            <w:tcW w:w="4258" w:type="dxa"/>
          </w:tcPr>
          <w:p w14:paraId="6E6C3BCA" w14:textId="77777777" w:rsidR="002502BB" w:rsidRPr="000A075A" w:rsidRDefault="008A1090" w:rsidP="000A075A">
            <w:pPr>
              <w:pStyle w:val="TableParagraph"/>
              <w:ind w:right="485"/>
              <w:rPr>
                <w:rFonts w:asciiTheme="minorHAnsi" w:hAnsiTheme="minorHAnsi" w:cstheme="minorHAnsi"/>
              </w:rPr>
            </w:pPr>
            <w:r w:rsidRPr="000A075A">
              <w:rPr>
                <w:rFonts w:asciiTheme="minorHAnsi" w:hAnsiTheme="minorHAnsi" w:cstheme="minorHAnsi"/>
              </w:rPr>
              <w:t>8.</w:t>
            </w:r>
            <w:r w:rsidRPr="000A075A">
              <w:rPr>
                <w:rFonts w:asciiTheme="minorHAnsi" w:hAnsiTheme="minorHAnsi" w:cstheme="minorHAnsi"/>
                <w:spacing w:val="80"/>
                <w:w w:val="150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>If previously published, is it an expanded</w:t>
            </w:r>
            <w:r w:rsidRPr="000A075A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>or</w:t>
            </w:r>
            <w:r w:rsidRPr="000A075A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>revised</w:t>
            </w:r>
            <w:r w:rsidRPr="000A075A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>version</w:t>
            </w:r>
            <w:r w:rsidRPr="000A075A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>of</w:t>
            </w:r>
            <w:r w:rsidRPr="000A075A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 xml:space="preserve">a prior </w:t>
            </w:r>
            <w:proofErr w:type="gramStart"/>
            <w:r w:rsidRPr="000A075A">
              <w:rPr>
                <w:rFonts w:asciiTheme="minorHAnsi" w:hAnsiTheme="minorHAnsi" w:cstheme="minorHAnsi"/>
              </w:rPr>
              <w:t>edition?:</w:t>
            </w:r>
            <w:proofErr w:type="gramEnd"/>
          </w:p>
        </w:tc>
        <w:tc>
          <w:tcPr>
            <w:tcW w:w="5535" w:type="dxa"/>
          </w:tcPr>
          <w:p w14:paraId="493EA8BF" w14:textId="77777777" w:rsidR="002502BB" w:rsidRPr="000A075A" w:rsidRDefault="008A1090">
            <w:pPr>
              <w:pStyle w:val="TableParagraph"/>
              <w:numPr>
                <w:ilvl w:val="0"/>
                <w:numId w:val="7"/>
              </w:numPr>
              <w:tabs>
                <w:tab w:val="left" w:pos="722"/>
              </w:tabs>
              <w:spacing w:line="268" w:lineRule="exact"/>
              <w:ind w:left="722" w:hanging="248"/>
              <w:rPr>
                <w:rFonts w:asciiTheme="minorHAnsi" w:hAnsiTheme="minorHAnsi" w:cstheme="minorHAnsi"/>
              </w:rPr>
            </w:pPr>
            <w:r w:rsidRPr="000A075A">
              <w:rPr>
                <w:rFonts w:asciiTheme="minorHAnsi" w:hAnsiTheme="minorHAnsi" w:cstheme="minorHAnsi"/>
              </w:rPr>
              <w:t>Analysis</w:t>
            </w:r>
            <w:r w:rsidRPr="000A075A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>of</w:t>
            </w:r>
            <w:r w:rsidRPr="000A075A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>current</w:t>
            </w:r>
            <w:r w:rsidRPr="000A075A">
              <w:rPr>
                <w:rFonts w:asciiTheme="minorHAnsi" w:hAnsiTheme="minorHAnsi" w:cstheme="minorHAnsi"/>
                <w:spacing w:val="-2"/>
              </w:rPr>
              <w:t xml:space="preserve"> affairs/context</w:t>
            </w:r>
          </w:p>
          <w:p w14:paraId="03DC84AD" w14:textId="77777777" w:rsidR="002502BB" w:rsidRPr="000A075A" w:rsidRDefault="008A1090">
            <w:pPr>
              <w:pStyle w:val="TableParagraph"/>
              <w:numPr>
                <w:ilvl w:val="0"/>
                <w:numId w:val="7"/>
              </w:numPr>
              <w:tabs>
                <w:tab w:val="left" w:pos="721"/>
              </w:tabs>
              <w:ind w:left="721" w:hanging="247"/>
              <w:rPr>
                <w:rFonts w:asciiTheme="minorHAnsi" w:hAnsiTheme="minorHAnsi" w:cstheme="minorHAnsi"/>
              </w:rPr>
            </w:pPr>
            <w:r w:rsidRPr="000A075A">
              <w:rPr>
                <w:rFonts w:asciiTheme="minorHAnsi" w:hAnsiTheme="minorHAnsi" w:cstheme="minorHAnsi"/>
              </w:rPr>
              <w:t>Thesis</w:t>
            </w:r>
            <w:r w:rsidRPr="000A075A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>/</w:t>
            </w:r>
            <w:r w:rsidRPr="000A075A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>archival</w:t>
            </w:r>
            <w:r w:rsidRPr="000A075A">
              <w:rPr>
                <w:rFonts w:asciiTheme="minorHAnsi" w:hAnsiTheme="minorHAnsi" w:cstheme="minorHAnsi"/>
                <w:spacing w:val="-2"/>
              </w:rPr>
              <w:t xml:space="preserve"> research</w:t>
            </w:r>
          </w:p>
          <w:p w14:paraId="3DDA99CB" w14:textId="77777777" w:rsidR="002502BB" w:rsidRPr="000A075A" w:rsidRDefault="008A1090">
            <w:pPr>
              <w:pStyle w:val="TableParagraph"/>
              <w:numPr>
                <w:ilvl w:val="0"/>
                <w:numId w:val="7"/>
              </w:numPr>
              <w:tabs>
                <w:tab w:val="left" w:pos="723"/>
              </w:tabs>
              <w:spacing w:line="267" w:lineRule="exact"/>
              <w:ind w:left="723" w:hanging="249"/>
              <w:rPr>
                <w:rFonts w:asciiTheme="minorHAnsi" w:hAnsiTheme="minorHAnsi" w:cstheme="minorHAnsi"/>
              </w:rPr>
            </w:pPr>
            <w:r w:rsidRPr="000A075A">
              <w:rPr>
                <w:rFonts w:asciiTheme="minorHAnsi" w:hAnsiTheme="minorHAnsi" w:cstheme="minorHAnsi"/>
              </w:rPr>
              <w:t>Research</w:t>
            </w:r>
            <w:r w:rsidRPr="000A075A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>based</w:t>
            </w:r>
            <w:r w:rsidRPr="000A075A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>on</w:t>
            </w:r>
            <w:r w:rsidRPr="000A075A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>secondary</w:t>
            </w:r>
            <w:r w:rsidRPr="000A075A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0A075A">
              <w:rPr>
                <w:rFonts w:asciiTheme="minorHAnsi" w:hAnsiTheme="minorHAnsi" w:cstheme="minorHAnsi"/>
                <w:spacing w:val="-2"/>
              </w:rPr>
              <w:t>sources</w:t>
            </w:r>
          </w:p>
          <w:p w14:paraId="064ADC63" w14:textId="77777777" w:rsidR="002502BB" w:rsidRPr="000A075A" w:rsidRDefault="008A1090">
            <w:pPr>
              <w:pStyle w:val="TableParagraph"/>
              <w:numPr>
                <w:ilvl w:val="0"/>
                <w:numId w:val="7"/>
              </w:numPr>
              <w:tabs>
                <w:tab w:val="left" w:pos="721"/>
              </w:tabs>
              <w:spacing w:line="267" w:lineRule="exact"/>
              <w:ind w:left="721" w:hanging="247"/>
              <w:rPr>
                <w:rFonts w:asciiTheme="minorHAnsi" w:hAnsiTheme="minorHAnsi" w:cstheme="minorHAnsi"/>
              </w:rPr>
            </w:pPr>
            <w:r w:rsidRPr="000A075A">
              <w:rPr>
                <w:rFonts w:asciiTheme="minorHAnsi" w:hAnsiTheme="minorHAnsi" w:cstheme="minorHAnsi"/>
              </w:rPr>
              <w:t>Academic</w:t>
            </w:r>
            <w:r w:rsidRPr="000A075A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0A075A">
              <w:rPr>
                <w:rFonts w:asciiTheme="minorHAnsi" w:hAnsiTheme="minorHAnsi" w:cstheme="minorHAnsi"/>
                <w:spacing w:val="-2"/>
              </w:rPr>
              <w:t>essay</w:t>
            </w:r>
          </w:p>
          <w:p w14:paraId="00F57B10" w14:textId="77777777" w:rsidR="002502BB" w:rsidRPr="000A075A" w:rsidRDefault="008A1090">
            <w:pPr>
              <w:pStyle w:val="TableParagraph"/>
              <w:numPr>
                <w:ilvl w:val="0"/>
                <w:numId w:val="7"/>
              </w:numPr>
              <w:tabs>
                <w:tab w:val="left" w:pos="722"/>
              </w:tabs>
              <w:ind w:left="722" w:hanging="248"/>
              <w:rPr>
                <w:rFonts w:asciiTheme="minorHAnsi" w:hAnsiTheme="minorHAnsi" w:cstheme="minorHAnsi"/>
              </w:rPr>
            </w:pPr>
            <w:r w:rsidRPr="000A075A">
              <w:rPr>
                <w:rFonts w:asciiTheme="minorHAnsi" w:hAnsiTheme="minorHAnsi" w:cstheme="minorHAnsi"/>
              </w:rPr>
              <w:t>Literature</w:t>
            </w:r>
            <w:r w:rsidRPr="000A075A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>review</w:t>
            </w:r>
            <w:r w:rsidRPr="000A075A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>/</w:t>
            </w:r>
            <w:r w:rsidRPr="000A075A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>state</w:t>
            </w:r>
            <w:r w:rsidRPr="000A075A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>of</w:t>
            </w:r>
            <w:r w:rsidRPr="000A075A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>the</w:t>
            </w:r>
            <w:r w:rsidRPr="000A075A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0A075A">
              <w:rPr>
                <w:rFonts w:asciiTheme="minorHAnsi" w:hAnsiTheme="minorHAnsi" w:cstheme="minorHAnsi"/>
                <w:spacing w:val="-5"/>
              </w:rPr>
              <w:t>art</w:t>
            </w:r>
          </w:p>
          <w:p w14:paraId="647ED805" w14:textId="77777777" w:rsidR="002502BB" w:rsidRPr="000A075A" w:rsidRDefault="008A1090">
            <w:pPr>
              <w:pStyle w:val="TableParagraph"/>
              <w:numPr>
                <w:ilvl w:val="0"/>
                <w:numId w:val="7"/>
              </w:numPr>
              <w:tabs>
                <w:tab w:val="left" w:pos="721"/>
              </w:tabs>
              <w:spacing w:before="1" w:line="249" w:lineRule="exact"/>
              <w:ind w:left="721" w:hanging="247"/>
              <w:rPr>
                <w:rFonts w:asciiTheme="minorHAnsi" w:hAnsiTheme="minorHAnsi" w:cstheme="minorHAnsi"/>
              </w:rPr>
            </w:pPr>
            <w:r w:rsidRPr="000A075A">
              <w:rPr>
                <w:rFonts w:asciiTheme="minorHAnsi" w:hAnsiTheme="minorHAnsi" w:cstheme="minorHAnsi"/>
                <w:spacing w:val="-2"/>
              </w:rPr>
              <w:t>Other:</w:t>
            </w:r>
          </w:p>
        </w:tc>
      </w:tr>
    </w:tbl>
    <w:p w14:paraId="2E37597B" w14:textId="77777777" w:rsidR="002502BB" w:rsidRPr="000A075A" w:rsidRDefault="002502BB">
      <w:pPr>
        <w:pStyle w:val="TableParagraph"/>
        <w:spacing w:line="249" w:lineRule="exact"/>
        <w:rPr>
          <w:rFonts w:asciiTheme="minorHAnsi" w:hAnsiTheme="minorHAnsi" w:cstheme="minorHAnsi"/>
        </w:rPr>
        <w:sectPr w:rsidR="002502BB" w:rsidRPr="000A075A">
          <w:type w:val="continuous"/>
          <w:pgSz w:w="12240" w:h="15840"/>
          <w:pgMar w:top="1620" w:right="108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62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258"/>
        <w:gridCol w:w="5535"/>
      </w:tblGrid>
      <w:tr w:rsidR="002502BB" w:rsidRPr="000A075A" w14:paraId="61055D9C" w14:textId="77777777">
        <w:trPr>
          <w:trHeight w:val="513"/>
        </w:trPr>
        <w:tc>
          <w:tcPr>
            <w:tcW w:w="4258" w:type="dxa"/>
          </w:tcPr>
          <w:p w14:paraId="1A4F05C1" w14:textId="77777777" w:rsidR="002502BB" w:rsidRPr="000A075A" w:rsidRDefault="008A1090">
            <w:pPr>
              <w:pStyle w:val="TableParagraph"/>
              <w:spacing w:line="268" w:lineRule="exact"/>
              <w:ind w:left="475"/>
              <w:rPr>
                <w:rFonts w:asciiTheme="minorHAnsi" w:hAnsiTheme="minorHAnsi" w:cstheme="minorHAnsi"/>
              </w:rPr>
            </w:pPr>
            <w:r w:rsidRPr="000A075A">
              <w:rPr>
                <w:rFonts w:asciiTheme="minorHAnsi" w:hAnsiTheme="minorHAnsi" w:cstheme="minorHAnsi"/>
                <w:spacing w:val="-2"/>
              </w:rPr>
              <w:t>CONTENT</w:t>
            </w:r>
          </w:p>
        </w:tc>
        <w:tc>
          <w:tcPr>
            <w:tcW w:w="5535" w:type="dxa"/>
          </w:tcPr>
          <w:p w14:paraId="649C736F" w14:textId="77777777" w:rsidR="002502BB" w:rsidRPr="000A075A" w:rsidRDefault="002502B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2502BB" w:rsidRPr="000A075A" w14:paraId="6E2AC8C5" w14:textId="77777777">
        <w:trPr>
          <w:trHeight w:val="1710"/>
        </w:trPr>
        <w:tc>
          <w:tcPr>
            <w:tcW w:w="4258" w:type="dxa"/>
          </w:tcPr>
          <w:p w14:paraId="25E52648" w14:textId="79E11275" w:rsidR="002502BB" w:rsidRPr="000A075A" w:rsidRDefault="008A1090" w:rsidP="000A075A">
            <w:pPr>
              <w:pStyle w:val="TableParagraph"/>
              <w:spacing w:line="268" w:lineRule="exact"/>
              <w:rPr>
                <w:rFonts w:asciiTheme="minorHAnsi" w:hAnsiTheme="minorHAnsi" w:cstheme="minorHAnsi"/>
              </w:rPr>
            </w:pPr>
            <w:r w:rsidRPr="000A075A">
              <w:rPr>
                <w:rFonts w:asciiTheme="minorHAnsi" w:hAnsiTheme="minorHAnsi" w:cstheme="minorHAnsi"/>
              </w:rPr>
              <w:t>9.</w:t>
            </w:r>
            <w:r w:rsidRPr="000A075A">
              <w:rPr>
                <w:rFonts w:asciiTheme="minorHAnsi" w:hAnsiTheme="minorHAnsi" w:cstheme="minorHAnsi"/>
                <w:spacing w:val="43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>Predominant</w:t>
            </w:r>
            <w:r w:rsidRPr="000A075A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>form</w:t>
            </w:r>
            <w:r w:rsidRPr="000A075A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>of</w:t>
            </w:r>
            <w:r w:rsidRPr="000A075A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>the</w:t>
            </w:r>
            <w:r w:rsidRPr="000A075A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0A075A">
              <w:rPr>
                <w:rFonts w:asciiTheme="minorHAnsi" w:hAnsiTheme="minorHAnsi" w:cstheme="minorHAnsi"/>
                <w:spacing w:val="-4"/>
              </w:rPr>
              <w:t>work:</w:t>
            </w:r>
          </w:p>
        </w:tc>
        <w:tc>
          <w:tcPr>
            <w:tcW w:w="5535" w:type="dxa"/>
          </w:tcPr>
          <w:p w14:paraId="62FA4E41" w14:textId="77777777" w:rsidR="002502BB" w:rsidRPr="000A075A" w:rsidRDefault="008A1090">
            <w:pPr>
              <w:pStyle w:val="TableParagraph"/>
              <w:numPr>
                <w:ilvl w:val="0"/>
                <w:numId w:val="6"/>
              </w:numPr>
              <w:tabs>
                <w:tab w:val="left" w:pos="722"/>
              </w:tabs>
              <w:spacing w:line="268" w:lineRule="exact"/>
              <w:ind w:left="722" w:hanging="248"/>
              <w:jc w:val="left"/>
              <w:rPr>
                <w:rFonts w:asciiTheme="minorHAnsi" w:hAnsiTheme="minorHAnsi" w:cstheme="minorHAnsi"/>
              </w:rPr>
            </w:pPr>
            <w:r w:rsidRPr="000A075A">
              <w:rPr>
                <w:rFonts w:asciiTheme="minorHAnsi" w:hAnsiTheme="minorHAnsi" w:cstheme="minorHAnsi"/>
              </w:rPr>
              <w:t>Analysis</w:t>
            </w:r>
            <w:r w:rsidRPr="000A075A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>of</w:t>
            </w:r>
            <w:r w:rsidRPr="000A075A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>current</w:t>
            </w:r>
            <w:r w:rsidRPr="000A075A">
              <w:rPr>
                <w:rFonts w:asciiTheme="minorHAnsi" w:hAnsiTheme="minorHAnsi" w:cstheme="minorHAnsi"/>
                <w:spacing w:val="-2"/>
              </w:rPr>
              <w:t xml:space="preserve"> affairs/context</w:t>
            </w:r>
          </w:p>
          <w:p w14:paraId="3798F2FF" w14:textId="77777777" w:rsidR="002502BB" w:rsidRPr="000A075A" w:rsidRDefault="008A1090">
            <w:pPr>
              <w:pStyle w:val="TableParagraph"/>
              <w:numPr>
                <w:ilvl w:val="0"/>
                <w:numId w:val="6"/>
              </w:numPr>
              <w:tabs>
                <w:tab w:val="left" w:pos="721"/>
              </w:tabs>
              <w:spacing w:line="267" w:lineRule="exact"/>
              <w:ind w:left="721" w:hanging="247"/>
              <w:jc w:val="left"/>
              <w:rPr>
                <w:rFonts w:asciiTheme="minorHAnsi" w:hAnsiTheme="minorHAnsi" w:cstheme="minorHAnsi"/>
              </w:rPr>
            </w:pPr>
            <w:r w:rsidRPr="000A075A">
              <w:rPr>
                <w:rFonts w:asciiTheme="minorHAnsi" w:hAnsiTheme="minorHAnsi" w:cstheme="minorHAnsi"/>
              </w:rPr>
              <w:t>Thesis</w:t>
            </w:r>
            <w:r w:rsidRPr="000A075A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>/</w:t>
            </w:r>
            <w:r w:rsidRPr="000A075A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>archival</w:t>
            </w:r>
            <w:r w:rsidRPr="000A075A">
              <w:rPr>
                <w:rFonts w:asciiTheme="minorHAnsi" w:hAnsiTheme="minorHAnsi" w:cstheme="minorHAnsi"/>
                <w:spacing w:val="-2"/>
              </w:rPr>
              <w:t xml:space="preserve"> research</w:t>
            </w:r>
          </w:p>
          <w:p w14:paraId="01AF033F" w14:textId="77777777" w:rsidR="002502BB" w:rsidRPr="000A075A" w:rsidRDefault="008A1090">
            <w:pPr>
              <w:pStyle w:val="TableParagraph"/>
              <w:numPr>
                <w:ilvl w:val="0"/>
                <w:numId w:val="6"/>
              </w:numPr>
              <w:tabs>
                <w:tab w:val="left" w:pos="723"/>
              </w:tabs>
              <w:spacing w:line="267" w:lineRule="exact"/>
              <w:ind w:left="723" w:hanging="249"/>
              <w:jc w:val="left"/>
              <w:rPr>
                <w:rFonts w:asciiTheme="minorHAnsi" w:hAnsiTheme="minorHAnsi" w:cstheme="minorHAnsi"/>
              </w:rPr>
            </w:pPr>
            <w:r w:rsidRPr="000A075A">
              <w:rPr>
                <w:rFonts w:asciiTheme="minorHAnsi" w:hAnsiTheme="minorHAnsi" w:cstheme="minorHAnsi"/>
              </w:rPr>
              <w:t>Research</w:t>
            </w:r>
            <w:r w:rsidRPr="000A075A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>based</w:t>
            </w:r>
            <w:r w:rsidRPr="000A075A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>on</w:t>
            </w:r>
            <w:r w:rsidRPr="000A075A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>secondary</w:t>
            </w:r>
            <w:r w:rsidRPr="000A075A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0A075A">
              <w:rPr>
                <w:rFonts w:asciiTheme="minorHAnsi" w:hAnsiTheme="minorHAnsi" w:cstheme="minorHAnsi"/>
                <w:spacing w:val="-2"/>
              </w:rPr>
              <w:t>sources</w:t>
            </w:r>
          </w:p>
          <w:p w14:paraId="321C3CDD" w14:textId="77777777" w:rsidR="002502BB" w:rsidRPr="000A075A" w:rsidRDefault="008A1090">
            <w:pPr>
              <w:pStyle w:val="TableParagraph"/>
              <w:numPr>
                <w:ilvl w:val="0"/>
                <w:numId w:val="6"/>
              </w:numPr>
              <w:tabs>
                <w:tab w:val="left" w:pos="721"/>
              </w:tabs>
              <w:ind w:left="721" w:hanging="247"/>
              <w:jc w:val="left"/>
              <w:rPr>
                <w:rFonts w:asciiTheme="minorHAnsi" w:hAnsiTheme="minorHAnsi" w:cstheme="minorHAnsi"/>
              </w:rPr>
            </w:pPr>
            <w:r w:rsidRPr="000A075A">
              <w:rPr>
                <w:rFonts w:asciiTheme="minorHAnsi" w:hAnsiTheme="minorHAnsi" w:cstheme="minorHAnsi"/>
              </w:rPr>
              <w:t>Academic</w:t>
            </w:r>
            <w:r w:rsidRPr="000A075A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0A075A">
              <w:rPr>
                <w:rFonts w:asciiTheme="minorHAnsi" w:hAnsiTheme="minorHAnsi" w:cstheme="minorHAnsi"/>
                <w:spacing w:val="-2"/>
              </w:rPr>
              <w:t>essay</w:t>
            </w:r>
          </w:p>
          <w:p w14:paraId="0057ADE1" w14:textId="77777777" w:rsidR="002502BB" w:rsidRPr="000A075A" w:rsidRDefault="008A1090">
            <w:pPr>
              <w:pStyle w:val="TableParagraph"/>
              <w:numPr>
                <w:ilvl w:val="0"/>
                <w:numId w:val="6"/>
              </w:numPr>
              <w:tabs>
                <w:tab w:val="left" w:pos="722"/>
              </w:tabs>
              <w:spacing w:line="261" w:lineRule="exact"/>
              <w:ind w:left="722" w:hanging="248"/>
              <w:jc w:val="left"/>
              <w:rPr>
                <w:rFonts w:asciiTheme="minorHAnsi" w:hAnsiTheme="minorHAnsi" w:cstheme="minorHAnsi"/>
              </w:rPr>
            </w:pPr>
            <w:r w:rsidRPr="000A075A">
              <w:rPr>
                <w:rFonts w:asciiTheme="minorHAnsi" w:hAnsiTheme="minorHAnsi" w:cstheme="minorHAnsi"/>
              </w:rPr>
              <w:t>Literature</w:t>
            </w:r>
            <w:r w:rsidRPr="000A075A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>review</w:t>
            </w:r>
            <w:r w:rsidRPr="000A075A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>/</w:t>
            </w:r>
            <w:r w:rsidRPr="000A075A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>state</w:t>
            </w:r>
            <w:r w:rsidRPr="000A075A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>of</w:t>
            </w:r>
            <w:r w:rsidRPr="000A075A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>the</w:t>
            </w:r>
            <w:r w:rsidRPr="000A075A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0A075A">
              <w:rPr>
                <w:rFonts w:asciiTheme="minorHAnsi" w:hAnsiTheme="minorHAnsi" w:cstheme="minorHAnsi"/>
                <w:spacing w:val="-5"/>
              </w:rPr>
              <w:t>art</w:t>
            </w:r>
          </w:p>
          <w:p w14:paraId="7D58EB97" w14:textId="6B3C5E27" w:rsidR="000A075A" w:rsidRPr="000A075A" w:rsidRDefault="000A075A">
            <w:pPr>
              <w:pStyle w:val="TableParagraph"/>
              <w:numPr>
                <w:ilvl w:val="0"/>
                <w:numId w:val="6"/>
              </w:numPr>
              <w:tabs>
                <w:tab w:val="left" w:pos="722"/>
              </w:tabs>
              <w:spacing w:line="261" w:lineRule="exact"/>
              <w:ind w:left="722" w:hanging="248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pacing w:val="-5"/>
              </w:rPr>
              <w:t>Other</w:t>
            </w:r>
          </w:p>
          <w:p w14:paraId="3EB62EB6" w14:textId="296EC8CE" w:rsidR="002502BB" w:rsidRPr="000A075A" w:rsidRDefault="002502BB" w:rsidP="000A075A">
            <w:pPr>
              <w:pStyle w:val="TableParagraph"/>
              <w:tabs>
                <w:tab w:val="left" w:pos="724"/>
              </w:tabs>
              <w:spacing w:line="261" w:lineRule="exact"/>
              <w:rPr>
                <w:rFonts w:asciiTheme="minorHAnsi" w:hAnsiTheme="minorHAnsi" w:cstheme="minorHAnsi"/>
              </w:rPr>
            </w:pPr>
          </w:p>
        </w:tc>
      </w:tr>
      <w:tr w:rsidR="002502BB" w:rsidRPr="000A075A" w14:paraId="1F30EDE1" w14:textId="77777777">
        <w:trPr>
          <w:trHeight w:val="1343"/>
        </w:trPr>
        <w:tc>
          <w:tcPr>
            <w:tcW w:w="4258" w:type="dxa"/>
          </w:tcPr>
          <w:p w14:paraId="7A650ED2" w14:textId="77777777" w:rsidR="002502BB" w:rsidRPr="000A075A" w:rsidRDefault="008A1090">
            <w:pPr>
              <w:pStyle w:val="TableParagraph"/>
              <w:spacing w:line="253" w:lineRule="exact"/>
              <w:ind w:left="115"/>
              <w:rPr>
                <w:rFonts w:asciiTheme="minorHAnsi" w:hAnsiTheme="minorHAnsi" w:cstheme="minorHAnsi"/>
              </w:rPr>
            </w:pPr>
            <w:r w:rsidRPr="000A075A">
              <w:rPr>
                <w:rFonts w:asciiTheme="minorHAnsi" w:hAnsiTheme="minorHAnsi" w:cstheme="minorHAnsi"/>
              </w:rPr>
              <w:t>Target</w:t>
            </w:r>
            <w:r w:rsidRPr="000A075A">
              <w:rPr>
                <w:rFonts w:asciiTheme="minorHAnsi" w:hAnsiTheme="minorHAnsi" w:cstheme="minorHAnsi"/>
                <w:spacing w:val="-2"/>
              </w:rPr>
              <w:t xml:space="preserve"> audience:</w:t>
            </w:r>
          </w:p>
        </w:tc>
        <w:tc>
          <w:tcPr>
            <w:tcW w:w="5535" w:type="dxa"/>
          </w:tcPr>
          <w:p w14:paraId="11F685CE" w14:textId="77777777" w:rsidR="002502BB" w:rsidRPr="000A075A" w:rsidRDefault="008A1090">
            <w:pPr>
              <w:pStyle w:val="TableParagraph"/>
              <w:numPr>
                <w:ilvl w:val="0"/>
                <w:numId w:val="5"/>
              </w:numPr>
              <w:tabs>
                <w:tab w:val="left" w:pos="722"/>
              </w:tabs>
              <w:spacing w:line="268" w:lineRule="exact"/>
              <w:ind w:left="722" w:hanging="248"/>
              <w:rPr>
                <w:rFonts w:asciiTheme="minorHAnsi" w:hAnsiTheme="minorHAnsi" w:cstheme="minorHAnsi"/>
              </w:rPr>
            </w:pPr>
            <w:r w:rsidRPr="000A075A">
              <w:rPr>
                <w:rFonts w:asciiTheme="minorHAnsi" w:hAnsiTheme="minorHAnsi" w:cstheme="minorHAnsi"/>
              </w:rPr>
              <w:t>General</w:t>
            </w:r>
            <w:r w:rsidRPr="000A075A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>public</w:t>
            </w:r>
            <w:r w:rsidRPr="000A075A">
              <w:rPr>
                <w:rFonts w:asciiTheme="minorHAnsi" w:hAnsiTheme="minorHAnsi" w:cstheme="minorHAnsi"/>
                <w:spacing w:val="-2"/>
              </w:rPr>
              <w:t xml:space="preserve"> (popularization)</w:t>
            </w:r>
          </w:p>
          <w:p w14:paraId="3977D886" w14:textId="77777777" w:rsidR="002502BB" w:rsidRPr="000A075A" w:rsidRDefault="008A1090">
            <w:pPr>
              <w:pStyle w:val="TableParagraph"/>
              <w:numPr>
                <w:ilvl w:val="0"/>
                <w:numId w:val="5"/>
              </w:numPr>
              <w:tabs>
                <w:tab w:val="left" w:pos="721"/>
              </w:tabs>
              <w:spacing w:line="267" w:lineRule="exact"/>
              <w:ind w:left="721" w:hanging="247"/>
              <w:rPr>
                <w:rFonts w:asciiTheme="minorHAnsi" w:hAnsiTheme="minorHAnsi" w:cstheme="minorHAnsi"/>
              </w:rPr>
            </w:pPr>
            <w:r w:rsidRPr="000A075A">
              <w:rPr>
                <w:rFonts w:asciiTheme="minorHAnsi" w:hAnsiTheme="minorHAnsi" w:cstheme="minorHAnsi"/>
              </w:rPr>
              <w:t>Specialized</w:t>
            </w:r>
            <w:r w:rsidRPr="000A075A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>university</w:t>
            </w:r>
            <w:r w:rsidRPr="000A075A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0A075A">
              <w:rPr>
                <w:rFonts w:asciiTheme="minorHAnsi" w:hAnsiTheme="minorHAnsi" w:cstheme="minorHAnsi"/>
                <w:spacing w:val="-2"/>
              </w:rPr>
              <w:t>student</w:t>
            </w:r>
          </w:p>
          <w:p w14:paraId="45BA585B" w14:textId="77777777" w:rsidR="002502BB" w:rsidRPr="000A075A" w:rsidRDefault="008A1090">
            <w:pPr>
              <w:pStyle w:val="TableParagraph"/>
              <w:numPr>
                <w:ilvl w:val="0"/>
                <w:numId w:val="5"/>
              </w:numPr>
              <w:tabs>
                <w:tab w:val="left" w:pos="723"/>
              </w:tabs>
              <w:spacing w:line="267" w:lineRule="exact"/>
              <w:ind w:left="723" w:hanging="249"/>
              <w:rPr>
                <w:rFonts w:asciiTheme="minorHAnsi" w:hAnsiTheme="minorHAnsi" w:cstheme="minorHAnsi"/>
              </w:rPr>
            </w:pPr>
            <w:r w:rsidRPr="000A075A">
              <w:rPr>
                <w:rFonts w:asciiTheme="minorHAnsi" w:hAnsiTheme="minorHAnsi" w:cstheme="minorHAnsi"/>
              </w:rPr>
              <w:t>Non-specialized</w:t>
            </w:r>
            <w:r w:rsidRPr="000A075A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>university</w:t>
            </w:r>
            <w:r w:rsidRPr="000A075A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0A075A">
              <w:rPr>
                <w:rFonts w:asciiTheme="minorHAnsi" w:hAnsiTheme="minorHAnsi" w:cstheme="minorHAnsi"/>
                <w:spacing w:val="-2"/>
              </w:rPr>
              <w:t>student</w:t>
            </w:r>
          </w:p>
          <w:p w14:paraId="18DC866F" w14:textId="77777777" w:rsidR="002502BB" w:rsidRPr="000A075A" w:rsidRDefault="008A1090">
            <w:pPr>
              <w:pStyle w:val="TableParagraph"/>
              <w:numPr>
                <w:ilvl w:val="0"/>
                <w:numId w:val="5"/>
              </w:numPr>
              <w:tabs>
                <w:tab w:val="left" w:pos="721"/>
              </w:tabs>
              <w:ind w:left="721" w:hanging="247"/>
              <w:rPr>
                <w:rFonts w:asciiTheme="minorHAnsi" w:hAnsiTheme="minorHAnsi" w:cstheme="minorHAnsi"/>
              </w:rPr>
            </w:pPr>
            <w:r w:rsidRPr="000A075A">
              <w:rPr>
                <w:rFonts w:asciiTheme="minorHAnsi" w:hAnsiTheme="minorHAnsi" w:cstheme="minorHAnsi"/>
              </w:rPr>
              <w:t>Researchers</w:t>
            </w:r>
            <w:r w:rsidRPr="000A075A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>and</w:t>
            </w:r>
            <w:r w:rsidRPr="000A075A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>academic</w:t>
            </w:r>
            <w:r w:rsidRPr="000A075A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0A075A">
              <w:rPr>
                <w:rFonts w:asciiTheme="minorHAnsi" w:hAnsiTheme="minorHAnsi" w:cstheme="minorHAnsi"/>
                <w:spacing w:val="-2"/>
              </w:rPr>
              <w:t>peers</w:t>
            </w:r>
          </w:p>
          <w:p w14:paraId="5F1E0EF6" w14:textId="785F4850" w:rsidR="002502BB" w:rsidRPr="000A075A" w:rsidRDefault="002502BB">
            <w:pPr>
              <w:pStyle w:val="TableParagraph"/>
              <w:spacing w:before="22"/>
              <w:ind w:left="109"/>
              <w:rPr>
                <w:rFonts w:asciiTheme="minorHAnsi" w:hAnsiTheme="minorHAnsi" w:cstheme="minorHAnsi"/>
              </w:rPr>
            </w:pPr>
          </w:p>
        </w:tc>
      </w:tr>
      <w:tr w:rsidR="002502BB" w:rsidRPr="000A075A" w14:paraId="6676E039" w14:textId="77777777">
        <w:trPr>
          <w:trHeight w:val="2195"/>
        </w:trPr>
        <w:tc>
          <w:tcPr>
            <w:tcW w:w="4258" w:type="dxa"/>
          </w:tcPr>
          <w:p w14:paraId="3322838A" w14:textId="77777777" w:rsidR="002502BB" w:rsidRPr="000A075A" w:rsidRDefault="008A1090" w:rsidP="000A075A">
            <w:pPr>
              <w:pStyle w:val="TableParagraph"/>
              <w:spacing w:line="253" w:lineRule="exact"/>
              <w:rPr>
                <w:rFonts w:asciiTheme="minorHAnsi" w:hAnsiTheme="minorHAnsi" w:cstheme="minorHAnsi"/>
              </w:rPr>
            </w:pPr>
            <w:r w:rsidRPr="000A075A">
              <w:rPr>
                <w:rFonts w:asciiTheme="minorHAnsi" w:hAnsiTheme="minorHAnsi" w:cstheme="minorHAnsi"/>
              </w:rPr>
              <w:lastRenderedPageBreak/>
              <w:t>10.</w:t>
            </w:r>
            <w:r w:rsidRPr="000A075A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>Ideal</w:t>
            </w:r>
            <w:r w:rsidRPr="000A075A">
              <w:rPr>
                <w:rFonts w:asciiTheme="minorHAnsi" w:hAnsiTheme="minorHAnsi" w:cstheme="minorHAnsi"/>
                <w:spacing w:val="-2"/>
              </w:rPr>
              <w:t xml:space="preserve"> reader:</w:t>
            </w:r>
          </w:p>
        </w:tc>
        <w:tc>
          <w:tcPr>
            <w:tcW w:w="5535" w:type="dxa"/>
          </w:tcPr>
          <w:p w14:paraId="4E1D24D1" w14:textId="486654AD" w:rsidR="002502BB" w:rsidRPr="000A075A" w:rsidRDefault="00025E84">
            <w:pPr>
              <w:pStyle w:val="TableParagraph"/>
              <w:numPr>
                <w:ilvl w:val="0"/>
                <w:numId w:val="4"/>
              </w:numPr>
              <w:tabs>
                <w:tab w:val="left" w:pos="311"/>
              </w:tabs>
              <w:spacing w:line="247" w:lineRule="exact"/>
              <w:ind w:left="311" w:hanging="202"/>
              <w:rPr>
                <w:rFonts w:asciiTheme="minorHAnsi" w:hAnsiTheme="minorHAnsi" w:cstheme="minorHAnsi"/>
              </w:rPr>
            </w:pPr>
            <w:r w:rsidRPr="000A075A">
              <w:rPr>
                <w:rFonts w:asciiTheme="minorHAnsi" w:hAnsiTheme="minorHAnsi" w:cstheme="minorHAnsi"/>
              </w:rPr>
              <w:t>Chilean reader</w:t>
            </w:r>
          </w:p>
          <w:p w14:paraId="4F1A3E0A" w14:textId="0B7E3C8A" w:rsidR="002502BB" w:rsidRPr="000A075A" w:rsidRDefault="00025E84">
            <w:pPr>
              <w:pStyle w:val="TableParagraph"/>
              <w:numPr>
                <w:ilvl w:val="0"/>
                <w:numId w:val="4"/>
              </w:numPr>
              <w:tabs>
                <w:tab w:val="left" w:pos="318"/>
              </w:tabs>
              <w:spacing w:line="257" w:lineRule="exact"/>
              <w:ind w:left="318" w:hanging="209"/>
              <w:rPr>
                <w:rFonts w:asciiTheme="minorHAnsi" w:hAnsiTheme="minorHAnsi" w:cstheme="minorHAnsi"/>
              </w:rPr>
            </w:pPr>
            <w:r w:rsidRPr="000A075A">
              <w:rPr>
                <w:rFonts w:asciiTheme="minorHAnsi" w:hAnsiTheme="minorHAnsi" w:cstheme="minorHAnsi"/>
              </w:rPr>
              <w:t xml:space="preserve"> </w:t>
            </w:r>
            <w:r w:rsidRPr="000A075A">
              <w:rPr>
                <w:rFonts w:asciiTheme="minorHAnsi" w:hAnsiTheme="minorHAnsi" w:cstheme="minorHAnsi"/>
                <w:spacing w:val="-2"/>
              </w:rPr>
              <w:t>specialized Chilean reader</w:t>
            </w:r>
          </w:p>
          <w:p w14:paraId="563265C3" w14:textId="6805629E" w:rsidR="002502BB" w:rsidRPr="000A075A" w:rsidRDefault="00025E84">
            <w:pPr>
              <w:pStyle w:val="TableParagraph"/>
              <w:numPr>
                <w:ilvl w:val="0"/>
                <w:numId w:val="4"/>
              </w:numPr>
              <w:tabs>
                <w:tab w:val="left" w:pos="313"/>
              </w:tabs>
              <w:spacing w:line="263" w:lineRule="exact"/>
              <w:rPr>
                <w:rFonts w:asciiTheme="minorHAnsi" w:hAnsiTheme="minorHAnsi" w:cstheme="minorHAnsi"/>
              </w:rPr>
            </w:pPr>
            <w:r w:rsidRPr="000A075A">
              <w:rPr>
                <w:rFonts w:asciiTheme="minorHAnsi" w:hAnsiTheme="minorHAnsi" w:cstheme="minorHAnsi"/>
              </w:rPr>
              <w:t xml:space="preserve">Specialized reader regardless of </w:t>
            </w:r>
            <w:proofErr w:type="spellStart"/>
            <w:r w:rsidRPr="000A075A">
              <w:rPr>
                <w:rFonts w:asciiTheme="minorHAnsi" w:hAnsiTheme="minorHAnsi" w:cstheme="minorHAnsi"/>
              </w:rPr>
              <w:t>nationalityNon</w:t>
            </w:r>
            <w:proofErr w:type="spellEnd"/>
            <w:r w:rsidRPr="000A075A">
              <w:rPr>
                <w:rFonts w:asciiTheme="minorHAnsi" w:hAnsiTheme="minorHAnsi" w:cstheme="minorHAnsi"/>
              </w:rPr>
              <w:t xml:space="preserve">-specialist reader, regardless of </w:t>
            </w:r>
            <w:proofErr w:type="spellStart"/>
            <w:r w:rsidRPr="000A075A">
              <w:rPr>
                <w:rFonts w:asciiTheme="minorHAnsi" w:hAnsiTheme="minorHAnsi" w:cstheme="minorHAnsi"/>
              </w:rPr>
              <w:t>nationality</w:t>
            </w:r>
            <w:r w:rsidRPr="000A075A">
              <w:rPr>
                <w:rFonts w:asciiTheme="minorHAnsi" w:hAnsiTheme="minorHAnsi" w:cstheme="minorHAnsi"/>
                <w:spacing w:val="-2"/>
              </w:rPr>
              <w:t>Other</w:t>
            </w:r>
            <w:proofErr w:type="spellEnd"/>
            <w:r w:rsidR="008A1090" w:rsidRPr="000A075A">
              <w:rPr>
                <w:rFonts w:asciiTheme="minorHAnsi" w:hAnsiTheme="minorHAnsi" w:cstheme="minorHAnsi"/>
                <w:spacing w:val="-2"/>
              </w:rPr>
              <w:t>:</w:t>
            </w:r>
          </w:p>
        </w:tc>
      </w:tr>
      <w:tr w:rsidR="002502BB" w:rsidRPr="000A075A" w14:paraId="20936941" w14:textId="77777777">
        <w:trPr>
          <w:trHeight w:val="1218"/>
        </w:trPr>
        <w:tc>
          <w:tcPr>
            <w:tcW w:w="4258" w:type="dxa"/>
          </w:tcPr>
          <w:p w14:paraId="7984EA9B" w14:textId="77777777" w:rsidR="002502BB" w:rsidRPr="000A075A" w:rsidRDefault="008A1090" w:rsidP="000A075A">
            <w:pPr>
              <w:pStyle w:val="TableParagraph"/>
              <w:spacing w:line="253" w:lineRule="exact"/>
              <w:rPr>
                <w:rFonts w:asciiTheme="minorHAnsi" w:hAnsiTheme="minorHAnsi" w:cstheme="minorHAnsi"/>
              </w:rPr>
            </w:pPr>
            <w:r w:rsidRPr="000A075A">
              <w:rPr>
                <w:rFonts w:asciiTheme="minorHAnsi" w:hAnsiTheme="minorHAnsi" w:cstheme="minorHAnsi"/>
              </w:rPr>
              <w:t>11.</w:t>
            </w:r>
            <w:r w:rsidRPr="000A075A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>Orientation</w:t>
            </w:r>
            <w:r w:rsidRPr="000A075A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>of</w:t>
            </w:r>
            <w:r w:rsidRPr="000A075A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 xml:space="preserve">the </w:t>
            </w:r>
            <w:r w:rsidRPr="000A075A">
              <w:rPr>
                <w:rFonts w:asciiTheme="minorHAnsi" w:hAnsiTheme="minorHAnsi" w:cstheme="minorHAnsi"/>
                <w:spacing w:val="-2"/>
              </w:rPr>
              <w:t>work:</w:t>
            </w:r>
          </w:p>
        </w:tc>
        <w:tc>
          <w:tcPr>
            <w:tcW w:w="5535" w:type="dxa"/>
          </w:tcPr>
          <w:p w14:paraId="7B293ED5" w14:textId="31A53D69" w:rsidR="002502BB" w:rsidRPr="000A075A" w:rsidRDefault="00025E84">
            <w:pPr>
              <w:pStyle w:val="TableParagraph"/>
              <w:numPr>
                <w:ilvl w:val="0"/>
                <w:numId w:val="3"/>
              </w:numPr>
              <w:tabs>
                <w:tab w:val="left" w:pos="311"/>
              </w:tabs>
              <w:spacing w:line="241" w:lineRule="exact"/>
              <w:ind w:left="311" w:hanging="202"/>
              <w:rPr>
                <w:rFonts w:asciiTheme="minorHAnsi" w:hAnsiTheme="minorHAnsi" w:cstheme="minorHAnsi"/>
              </w:rPr>
            </w:pPr>
            <w:r w:rsidRPr="000A075A">
              <w:rPr>
                <w:rFonts w:asciiTheme="minorHAnsi" w:hAnsiTheme="minorHAnsi" w:cstheme="minorHAnsi"/>
                <w:spacing w:val="-2"/>
              </w:rPr>
              <w:t xml:space="preserve"> For specialized academics</w:t>
            </w:r>
          </w:p>
          <w:p w14:paraId="785C5B66" w14:textId="2B31C235" w:rsidR="002502BB" w:rsidRPr="000A075A" w:rsidRDefault="00025E84">
            <w:pPr>
              <w:pStyle w:val="TableParagraph"/>
              <w:numPr>
                <w:ilvl w:val="0"/>
                <w:numId w:val="3"/>
              </w:numPr>
              <w:tabs>
                <w:tab w:val="left" w:pos="318"/>
              </w:tabs>
              <w:spacing w:line="244" w:lineRule="exact"/>
              <w:ind w:left="318" w:hanging="209"/>
              <w:rPr>
                <w:rFonts w:asciiTheme="minorHAnsi" w:hAnsiTheme="minorHAnsi" w:cstheme="minorHAnsi"/>
                <w:lang w:val="es-419"/>
              </w:rPr>
            </w:pPr>
            <w:r w:rsidRPr="000A075A">
              <w:rPr>
                <w:rFonts w:asciiTheme="minorHAnsi" w:hAnsiTheme="minorHAnsi" w:cstheme="minorHAnsi"/>
                <w:spacing w:val="-2"/>
                <w:lang w:val="es-419"/>
              </w:rPr>
              <w:t xml:space="preserve"> </w:t>
            </w:r>
            <w:proofErr w:type="spellStart"/>
            <w:r w:rsidRPr="000A075A">
              <w:rPr>
                <w:rFonts w:asciiTheme="minorHAnsi" w:hAnsiTheme="minorHAnsi" w:cstheme="minorHAnsi"/>
                <w:spacing w:val="-2"/>
                <w:lang w:val="es-419"/>
              </w:rPr>
              <w:t>Academic</w:t>
            </w:r>
            <w:proofErr w:type="spellEnd"/>
            <w:r w:rsidRPr="000A075A">
              <w:rPr>
                <w:rFonts w:asciiTheme="minorHAnsi" w:hAnsiTheme="minorHAnsi" w:cstheme="minorHAnsi"/>
                <w:spacing w:val="-2"/>
                <w:lang w:val="es-419"/>
              </w:rPr>
              <w:t xml:space="preserve"> and </w:t>
            </w:r>
            <w:proofErr w:type="spellStart"/>
            <w:r w:rsidR="00A10DA6" w:rsidRPr="000A075A">
              <w:rPr>
                <w:rFonts w:asciiTheme="minorHAnsi" w:hAnsiTheme="minorHAnsi" w:cstheme="minorHAnsi"/>
                <w:spacing w:val="-2"/>
                <w:lang w:val="es-419"/>
              </w:rPr>
              <w:t>outreach</w:t>
            </w:r>
            <w:proofErr w:type="spellEnd"/>
          </w:p>
          <w:p w14:paraId="3C082C2C" w14:textId="20FE8A9A" w:rsidR="002502BB" w:rsidRPr="000A075A" w:rsidRDefault="00A10DA6">
            <w:pPr>
              <w:pStyle w:val="TableParagraph"/>
              <w:numPr>
                <w:ilvl w:val="0"/>
                <w:numId w:val="3"/>
              </w:numPr>
              <w:tabs>
                <w:tab w:val="left" w:pos="318"/>
              </w:tabs>
              <w:spacing w:line="264" w:lineRule="exact"/>
              <w:ind w:left="318" w:hanging="209"/>
              <w:rPr>
                <w:rFonts w:asciiTheme="minorHAnsi" w:hAnsiTheme="minorHAnsi" w:cstheme="minorHAnsi"/>
              </w:rPr>
            </w:pPr>
            <w:r w:rsidRPr="000A075A">
              <w:rPr>
                <w:rFonts w:asciiTheme="minorHAnsi" w:hAnsiTheme="minorHAnsi" w:cstheme="minorHAnsi"/>
              </w:rPr>
              <w:t xml:space="preserve"> </w:t>
            </w:r>
            <w:r w:rsidRPr="000A075A">
              <w:rPr>
                <w:rFonts w:asciiTheme="minorHAnsi" w:hAnsiTheme="minorHAnsi" w:cstheme="minorHAnsi"/>
                <w:spacing w:val="-2"/>
              </w:rPr>
              <w:t xml:space="preserve">Support text for </w:t>
            </w:r>
            <w:proofErr w:type="spellStart"/>
            <w:r w:rsidRPr="000A075A">
              <w:rPr>
                <w:rFonts w:asciiTheme="minorHAnsi" w:hAnsiTheme="minorHAnsi" w:cstheme="minorHAnsi"/>
                <w:spacing w:val="-2"/>
              </w:rPr>
              <w:t>teachers</w:t>
            </w:r>
            <w:r w:rsidR="008A1090" w:rsidRPr="000A075A">
              <w:rPr>
                <w:rFonts w:asciiTheme="minorHAnsi" w:hAnsiTheme="minorHAnsi" w:cstheme="minorHAnsi"/>
                <w:spacing w:val="-2"/>
              </w:rPr>
              <w:t>O</w:t>
            </w:r>
            <w:r w:rsidRPr="000A075A">
              <w:rPr>
                <w:rFonts w:asciiTheme="minorHAnsi" w:hAnsiTheme="minorHAnsi" w:cstheme="minorHAnsi"/>
                <w:spacing w:val="-2"/>
              </w:rPr>
              <w:t>ther</w:t>
            </w:r>
            <w:proofErr w:type="spellEnd"/>
            <w:r w:rsidR="008A1090" w:rsidRPr="000A075A">
              <w:rPr>
                <w:rFonts w:asciiTheme="minorHAnsi" w:hAnsiTheme="minorHAnsi" w:cstheme="minorHAnsi"/>
                <w:spacing w:val="-2"/>
              </w:rPr>
              <w:t>:</w:t>
            </w:r>
          </w:p>
        </w:tc>
      </w:tr>
      <w:tr w:rsidR="002502BB" w:rsidRPr="000A075A" w14:paraId="46951C5A" w14:textId="77777777">
        <w:trPr>
          <w:trHeight w:val="1221"/>
        </w:trPr>
        <w:tc>
          <w:tcPr>
            <w:tcW w:w="4258" w:type="dxa"/>
          </w:tcPr>
          <w:p w14:paraId="5239B136" w14:textId="77777777" w:rsidR="002502BB" w:rsidRPr="000A075A" w:rsidRDefault="008A1090" w:rsidP="000A075A">
            <w:pPr>
              <w:pStyle w:val="TableParagraph"/>
              <w:spacing w:before="1"/>
              <w:rPr>
                <w:rFonts w:asciiTheme="minorHAnsi" w:hAnsiTheme="minorHAnsi" w:cstheme="minorHAnsi"/>
              </w:rPr>
            </w:pPr>
            <w:r w:rsidRPr="000A075A">
              <w:rPr>
                <w:rFonts w:asciiTheme="minorHAnsi" w:hAnsiTheme="minorHAnsi" w:cstheme="minorHAnsi"/>
              </w:rPr>
              <w:t>12.</w:t>
            </w:r>
            <w:r w:rsidRPr="000A075A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>If</w:t>
            </w:r>
            <w:r w:rsidRPr="000A075A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>c)</w:t>
            </w:r>
            <w:r w:rsidRPr="000A075A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>was</w:t>
            </w:r>
            <w:r w:rsidRPr="000A075A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>selected,</w:t>
            </w:r>
            <w:r w:rsidRPr="000A075A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>it</w:t>
            </w:r>
            <w:r w:rsidRPr="000A075A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>will</w:t>
            </w:r>
            <w:r w:rsidRPr="000A075A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>be</w:t>
            </w:r>
            <w:r w:rsidRPr="000A075A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>used</w:t>
            </w:r>
            <w:r w:rsidRPr="000A075A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>in</w:t>
            </w:r>
            <w:r w:rsidRPr="000A075A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>the following subjects:</w:t>
            </w:r>
          </w:p>
        </w:tc>
        <w:tc>
          <w:tcPr>
            <w:tcW w:w="5535" w:type="dxa"/>
          </w:tcPr>
          <w:p w14:paraId="0A505337" w14:textId="77777777" w:rsidR="002502BB" w:rsidRPr="000A075A" w:rsidRDefault="002502B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2502BB" w:rsidRPr="000A075A" w14:paraId="3CA51C75" w14:textId="77777777">
        <w:trPr>
          <w:trHeight w:val="2188"/>
        </w:trPr>
        <w:tc>
          <w:tcPr>
            <w:tcW w:w="4258" w:type="dxa"/>
          </w:tcPr>
          <w:p w14:paraId="616D8B73" w14:textId="77777777" w:rsidR="002502BB" w:rsidRPr="000A075A" w:rsidRDefault="008A1090" w:rsidP="000A075A">
            <w:pPr>
              <w:pStyle w:val="TableParagraph"/>
              <w:spacing w:line="242" w:lineRule="auto"/>
              <w:rPr>
                <w:rFonts w:asciiTheme="minorHAnsi" w:hAnsiTheme="minorHAnsi" w:cstheme="minorHAnsi"/>
              </w:rPr>
            </w:pPr>
            <w:r w:rsidRPr="000A075A">
              <w:rPr>
                <w:rFonts w:asciiTheme="minorHAnsi" w:hAnsiTheme="minorHAnsi" w:cstheme="minorHAnsi"/>
              </w:rPr>
              <w:t>13.</w:t>
            </w:r>
            <w:r w:rsidRPr="000A075A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>Use</w:t>
            </w:r>
            <w:r w:rsidRPr="000A075A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>of</w:t>
            </w:r>
            <w:r w:rsidRPr="000A075A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>AI</w:t>
            </w:r>
            <w:r w:rsidRPr="000A075A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>in</w:t>
            </w:r>
            <w:r w:rsidRPr="000A075A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>writing</w:t>
            </w:r>
            <w:r w:rsidRPr="000A075A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>the</w:t>
            </w:r>
            <w:r w:rsidRPr="000A075A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>book</w:t>
            </w:r>
            <w:r w:rsidRPr="000A075A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>and</w:t>
            </w:r>
            <w:r w:rsidRPr="000A075A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>%</w:t>
            </w:r>
            <w:r w:rsidRPr="000A075A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 xml:space="preserve">of </w:t>
            </w:r>
            <w:r w:rsidRPr="000A075A">
              <w:rPr>
                <w:rFonts w:asciiTheme="minorHAnsi" w:hAnsiTheme="minorHAnsi" w:cstheme="minorHAnsi"/>
                <w:spacing w:val="-2"/>
              </w:rPr>
              <w:t>usage</w:t>
            </w:r>
          </w:p>
        </w:tc>
        <w:tc>
          <w:tcPr>
            <w:tcW w:w="5535" w:type="dxa"/>
          </w:tcPr>
          <w:p w14:paraId="428BA40D" w14:textId="4AA763D8" w:rsidR="002502BB" w:rsidRDefault="00053EA3" w:rsidP="000A075A">
            <w:pPr>
              <w:pStyle w:val="TableParagraph"/>
              <w:spacing w:line="253" w:lineRule="exact"/>
              <w:rPr>
                <w:rFonts w:asciiTheme="minorHAnsi" w:hAnsiTheme="minorHAnsi" w:cstheme="minorHAnsi"/>
                <w:spacing w:val="-5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r w:rsidR="008A1090" w:rsidRPr="000A075A">
              <w:rPr>
                <w:rFonts w:asciiTheme="minorHAnsi" w:hAnsiTheme="minorHAnsi" w:cstheme="minorHAnsi"/>
              </w:rPr>
              <w:t>Yes</w:t>
            </w:r>
            <w:r w:rsidR="008A1090" w:rsidRPr="000A075A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="008A1090" w:rsidRPr="000A075A">
              <w:rPr>
                <w:rFonts w:asciiTheme="minorHAnsi" w:hAnsiTheme="minorHAnsi" w:cstheme="minorHAnsi"/>
              </w:rPr>
              <w:t>–</w:t>
            </w:r>
            <w:r w:rsidR="008A1090" w:rsidRPr="000A075A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="008A1090" w:rsidRPr="000A075A">
              <w:rPr>
                <w:rFonts w:asciiTheme="minorHAnsi" w:hAnsiTheme="minorHAnsi" w:cstheme="minorHAnsi"/>
                <w:spacing w:val="-5"/>
              </w:rPr>
              <w:t>No</w:t>
            </w:r>
          </w:p>
          <w:p w14:paraId="1E8435F7" w14:textId="77777777" w:rsidR="000A075A" w:rsidRPr="000A075A" w:rsidRDefault="000A075A" w:rsidP="000A075A">
            <w:pPr>
              <w:pStyle w:val="TableParagraph"/>
              <w:spacing w:line="253" w:lineRule="exact"/>
              <w:rPr>
                <w:rFonts w:asciiTheme="minorHAnsi" w:hAnsiTheme="minorHAnsi" w:cstheme="minorHAnsi"/>
              </w:rPr>
            </w:pPr>
          </w:p>
          <w:p w14:paraId="56B01867" w14:textId="77777777" w:rsidR="002502BB" w:rsidRPr="000A075A" w:rsidRDefault="008A1090" w:rsidP="000A075A">
            <w:pPr>
              <w:pStyle w:val="TableParagraph"/>
              <w:spacing w:line="216" w:lineRule="auto"/>
              <w:ind w:right="5"/>
              <w:rPr>
                <w:rFonts w:asciiTheme="minorHAnsi" w:hAnsiTheme="minorHAnsi" w:cstheme="minorHAnsi"/>
              </w:rPr>
            </w:pPr>
            <w:r w:rsidRPr="000A075A">
              <w:rPr>
                <w:rFonts w:asciiTheme="minorHAnsi" w:hAnsiTheme="minorHAnsi" w:cstheme="minorHAnsi"/>
              </w:rPr>
              <w:t>In which sections and content was AI used? What percentage</w:t>
            </w:r>
            <w:r w:rsidRPr="000A075A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>of</w:t>
            </w:r>
            <w:r w:rsidRPr="000A075A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>the</w:t>
            </w:r>
            <w:r w:rsidRPr="000A075A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>text</w:t>
            </w:r>
            <w:r w:rsidRPr="000A075A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>was</w:t>
            </w:r>
            <w:r w:rsidRPr="000A075A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>generated</w:t>
            </w:r>
            <w:r w:rsidRPr="000A075A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>or</w:t>
            </w:r>
            <w:r w:rsidRPr="000A075A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>assisted</w:t>
            </w:r>
            <w:r w:rsidRPr="000A075A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>by</w:t>
            </w:r>
            <w:r w:rsidRPr="000A075A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>AI?</w:t>
            </w:r>
          </w:p>
        </w:tc>
      </w:tr>
      <w:tr w:rsidR="002502BB" w:rsidRPr="000A075A" w14:paraId="7B6E87EC" w14:textId="77777777">
        <w:trPr>
          <w:trHeight w:val="556"/>
        </w:trPr>
        <w:tc>
          <w:tcPr>
            <w:tcW w:w="4258" w:type="dxa"/>
          </w:tcPr>
          <w:p w14:paraId="6527DD5F" w14:textId="77777777" w:rsidR="000A075A" w:rsidRDefault="000A075A" w:rsidP="000A075A">
            <w:pPr>
              <w:pStyle w:val="TableParagraph"/>
              <w:ind w:left="115"/>
              <w:rPr>
                <w:rFonts w:asciiTheme="minorHAnsi" w:hAnsiTheme="minorHAnsi" w:cstheme="minorHAnsi"/>
              </w:rPr>
            </w:pPr>
          </w:p>
          <w:p w14:paraId="25419AB5" w14:textId="6BA2F1EC" w:rsidR="002502BB" w:rsidRPr="000A075A" w:rsidRDefault="008A1090" w:rsidP="000A075A">
            <w:pPr>
              <w:pStyle w:val="TableParagraph"/>
              <w:rPr>
                <w:rFonts w:asciiTheme="minorHAnsi" w:hAnsiTheme="minorHAnsi" w:cstheme="minorHAnsi"/>
              </w:rPr>
            </w:pPr>
            <w:r w:rsidRPr="000A075A">
              <w:rPr>
                <w:rFonts w:asciiTheme="minorHAnsi" w:hAnsiTheme="minorHAnsi" w:cstheme="minorHAnsi"/>
              </w:rPr>
              <w:t>1</w:t>
            </w:r>
            <w:r w:rsidR="000A075A">
              <w:rPr>
                <w:rFonts w:asciiTheme="minorHAnsi" w:hAnsiTheme="minorHAnsi" w:cstheme="minorHAnsi"/>
              </w:rPr>
              <w:t>4</w:t>
            </w:r>
            <w:r w:rsidRPr="000A075A">
              <w:rPr>
                <w:rFonts w:asciiTheme="minorHAnsi" w:hAnsiTheme="minorHAnsi" w:cstheme="minorHAnsi"/>
              </w:rPr>
              <w:t>.</w:t>
            </w:r>
            <w:r w:rsidRPr="000A075A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>Summarize</w:t>
            </w:r>
            <w:r w:rsidRPr="000A075A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>the</w:t>
            </w:r>
            <w:r w:rsidRPr="000A075A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>contents</w:t>
            </w:r>
            <w:r w:rsidRPr="000A075A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>of</w:t>
            </w:r>
            <w:r w:rsidRPr="000A075A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>the</w:t>
            </w:r>
            <w:r w:rsidRPr="000A075A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>chapters included in the manuscript.</w:t>
            </w:r>
          </w:p>
        </w:tc>
        <w:tc>
          <w:tcPr>
            <w:tcW w:w="5535" w:type="dxa"/>
          </w:tcPr>
          <w:p w14:paraId="60D8E24D" w14:textId="77777777" w:rsidR="002502BB" w:rsidRPr="000A075A" w:rsidRDefault="002502B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2502BB" w:rsidRPr="000A075A" w14:paraId="693FB237" w14:textId="77777777">
        <w:trPr>
          <w:trHeight w:val="806"/>
        </w:trPr>
        <w:tc>
          <w:tcPr>
            <w:tcW w:w="4258" w:type="dxa"/>
          </w:tcPr>
          <w:p w14:paraId="5A6174C6" w14:textId="3BEC14D8" w:rsidR="002502BB" w:rsidRPr="000A075A" w:rsidRDefault="008A1090" w:rsidP="000A075A">
            <w:pPr>
              <w:pStyle w:val="TableParagraph"/>
              <w:spacing w:line="268" w:lineRule="exact"/>
              <w:rPr>
                <w:rFonts w:asciiTheme="minorHAnsi" w:hAnsiTheme="minorHAnsi" w:cstheme="minorHAnsi"/>
              </w:rPr>
            </w:pPr>
            <w:r w:rsidRPr="000A075A">
              <w:rPr>
                <w:rFonts w:asciiTheme="minorHAnsi" w:hAnsiTheme="minorHAnsi" w:cstheme="minorHAnsi"/>
              </w:rPr>
              <w:t>1</w:t>
            </w:r>
            <w:r w:rsidR="000A075A">
              <w:rPr>
                <w:rFonts w:asciiTheme="minorHAnsi" w:hAnsiTheme="minorHAnsi" w:cstheme="minorHAnsi"/>
              </w:rPr>
              <w:t>5</w:t>
            </w:r>
            <w:r w:rsidRPr="000A075A">
              <w:rPr>
                <w:rFonts w:asciiTheme="minorHAnsi" w:hAnsiTheme="minorHAnsi" w:cstheme="minorHAnsi"/>
              </w:rPr>
              <w:t>.</w:t>
            </w:r>
            <w:r w:rsidRPr="000A075A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gramStart"/>
            <w:r w:rsidRPr="000A075A">
              <w:rPr>
                <w:rFonts w:asciiTheme="minorHAnsi" w:hAnsiTheme="minorHAnsi" w:cstheme="minorHAnsi"/>
              </w:rPr>
              <w:t>List</w:t>
            </w:r>
            <w:proofErr w:type="gramEnd"/>
            <w:r w:rsidRPr="000A075A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>the</w:t>
            </w:r>
            <w:r w:rsidRPr="000A075A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>titles</w:t>
            </w:r>
            <w:r w:rsidRPr="000A075A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>of</w:t>
            </w:r>
            <w:r w:rsidRPr="000A075A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>two</w:t>
            </w:r>
            <w:r w:rsidRPr="000A075A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 xml:space="preserve">recent </w:t>
            </w:r>
            <w:r w:rsidRPr="000A075A">
              <w:rPr>
                <w:rFonts w:asciiTheme="minorHAnsi" w:hAnsiTheme="minorHAnsi" w:cstheme="minorHAnsi"/>
                <w:spacing w:val="-4"/>
              </w:rPr>
              <w:t>books</w:t>
            </w:r>
          </w:p>
          <w:p w14:paraId="67C9BC80" w14:textId="77777777" w:rsidR="002502BB" w:rsidRPr="000A075A" w:rsidRDefault="008A1090" w:rsidP="000A075A">
            <w:pPr>
              <w:pStyle w:val="TableParagraph"/>
              <w:spacing w:line="270" w:lineRule="atLeast"/>
              <w:rPr>
                <w:rFonts w:asciiTheme="minorHAnsi" w:hAnsiTheme="minorHAnsi" w:cstheme="minorHAnsi"/>
              </w:rPr>
            </w:pPr>
            <w:r w:rsidRPr="000A075A">
              <w:rPr>
                <w:rFonts w:asciiTheme="minorHAnsi" w:hAnsiTheme="minorHAnsi" w:cstheme="minorHAnsi"/>
              </w:rPr>
              <w:t>(published</w:t>
            </w:r>
            <w:r w:rsidRPr="000A075A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>within</w:t>
            </w:r>
            <w:r w:rsidRPr="000A075A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>the</w:t>
            </w:r>
            <w:r w:rsidRPr="000A075A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>last</w:t>
            </w:r>
            <w:r w:rsidRPr="000A075A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>three</w:t>
            </w:r>
            <w:r w:rsidRPr="000A075A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>years)</w:t>
            </w:r>
            <w:r w:rsidRPr="000A075A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>on the same or a similar topic:</w:t>
            </w:r>
          </w:p>
        </w:tc>
        <w:tc>
          <w:tcPr>
            <w:tcW w:w="5535" w:type="dxa"/>
          </w:tcPr>
          <w:p w14:paraId="41515BE8" w14:textId="77777777" w:rsidR="002502BB" w:rsidRPr="000A075A" w:rsidRDefault="002502B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2502BB" w:rsidRPr="000A075A" w14:paraId="0E079A3B" w14:textId="77777777">
        <w:trPr>
          <w:trHeight w:val="1297"/>
        </w:trPr>
        <w:tc>
          <w:tcPr>
            <w:tcW w:w="4258" w:type="dxa"/>
          </w:tcPr>
          <w:p w14:paraId="39E87606" w14:textId="77777777" w:rsidR="000A075A" w:rsidRDefault="008A1090" w:rsidP="000A075A">
            <w:pPr>
              <w:pStyle w:val="TableParagraph"/>
              <w:ind w:right="240"/>
              <w:jc w:val="both"/>
              <w:rPr>
                <w:rFonts w:asciiTheme="minorHAnsi" w:hAnsiTheme="minorHAnsi" w:cstheme="minorHAnsi"/>
                <w:spacing w:val="-2"/>
              </w:rPr>
            </w:pPr>
            <w:r w:rsidRPr="000A075A">
              <w:rPr>
                <w:rFonts w:asciiTheme="minorHAnsi" w:hAnsiTheme="minorHAnsi" w:cstheme="minorHAnsi"/>
              </w:rPr>
              <w:t>16</w:t>
            </w:r>
            <w:r w:rsidR="000A075A">
              <w:rPr>
                <w:rFonts w:asciiTheme="minorHAnsi" w:hAnsiTheme="minorHAnsi" w:cstheme="minorHAnsi"/>
              </w:rPr>
              <w:t xml:space="preserve">. </w:t>
            </w:r>
            <w:r w:rsidR="00A10DA6" w:rsidRPr="000A075A">
              <w:rPr>
                <w:rFonts w:asciiTheme="minorHAnsi" w:hAnsiTheme="minorHAnsi" w:cstheme="minorHAnsi"/>
                <w:spacing w:val="-2"/>
              </w:rPr>
              <w:t>Does any published monograph contradict or openly rival the central argument of the work?</w:t>
            </w:r>
          </w:p>
          <w:p w14:paraId="1F95A353" w14:textId="77777777" w:rsidR="00053EA3" w:rsidRDefault="00053EA3" w:rsidP="000A075A">
            <w:pPr>
              <w:pStyle w:val="TableParagraph"/>
              <w:ind w:right="240"/>
              <w:jc w:val="both"/>
              <w:rPr>
                <w:rFonts w:asciiTheme="minorHAnsi" w:hAnsiTheme="minorHAnsi" w:cstheme="minorHAnsi"/>
                <w:spacing w:val="-2"/>
              </w:rPr>
            </w:pPr>
          </w:p>
          <w:p w14:paraId="56215DF8" w14:textId="75EA55BF" w:rsidR="002502BB" w:rsidRPr="000A075A" w:rsidRDefault="00A10DA6" w:rsidP="000A075A">
            <w:pPr>
              <w:pStyle w:val="TableParagraph"/>
              <w:ind w:right="240"/>
              <w:jc w:val="both"/>
              <w:rPr>
                <w:rFonts w:asciiTheme="minorHAnsi" w:hAnsiTheme="minorHAnsi" w:cstheme="minorHAnsi"/>
                <w:spacing w:val="-2"/>
              </w:rPr>
            </w:pPr>
            <w:r w:rsidRPr="000A075A">
              <w:rPr>
                <w:rFonts w:asciiTheme="minorHAnsi" w:hAnsiTheme="minorHAnsi" w:cstheme="minorHAnsi"/>
                <w:spacing w:val="-2"/>
              </w:rPr>
              <w:t xml:space="preserve">Does it engage with any </w:t>
            </w:r>
            <w:proofErr w:type="gramStart"/>
            <w:r w:rsidRPr="000A075A">
              <w:rPr>
                <w:rFonts w:asciiTheme="minorHAnsi" w:hAnsiTheme="minorHAnsi" w:cstheme="minorHAnsi"/>
                <w:spacing w:val="-2"/>
              </w:rPr>
              <w:t>particular author</w:t>
            </w:r>
            <w:proofErr w:type="gramEnd"/>
            <w:r w:rsidRPr="000A075A">
              <w:rPr>
                <w:rFonts w:asciiTheme="minorHAnsi" w:hAnsiTheme="minorHAnsi" w:cstheme="minorHAnsi"/>
                <w:spacing w:val="-2"/>
              </w:rPr>
              <w:t>, movement, or school of thought?</w:t>
            </w:r>
          </w:p>
        </w:tc>
        <w:tc>
          <w:tcPr>
            <w:tcW w:w="5535" w:type="dxa"/>
          </w:tcPr>
          <w:p w14:paraId="591ECF67" w14:textId="77777777" w:rsidR="002502BB" w:rsidRPr="000A075A" w:rsidRDefault="002502B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2502BB" w:rsidRPr="000A075A" w14:paraId="4BFFD22E" w14:textId="77777777">
        <w:trPr>
          <w:trHeight w:val="1029"/>
        </w:trPr>
        <w:tc>
          <w:tcPr>
            <w:tcW w:w="4258" w:type="dxa"/>
          </w:tcPr>
          <w:p w14:paraId="52A539EF" w14:textId="5B7AD81E" w:rsidR="00A10DA6" w:rsidRPr="000A075A" w:rsidRDefault="008A1090" w:rsidP="000A075A">
            <w:pPr>
              <w:pStyle w:val="TableParagraph"/>
              <w:ind w:right="224"/>
              <w:rPr>
                <w:rFonts w:asciiTheme="minorHAnsi" w:hAnsiTheme="minorHAnsi" w:cstheme="minorHAnsi"/>
                <w:spacing w:val="-2"/>
              </w:rPr>
            </w:pPr>
            <w:r w:rsidRPr="000A075A">
              <w:rPr>
                <w:rFonts w:asciiTheme="minorHAnsi" w:hAnsiTheme="minorHAnsi" w:cstheme="minorHAnsi"/>
              </w:rPr>
              <w:t xml:space="preserve">17. </w:t>
            </w:r>
            <w:r w:rsidR="00A10DA6" w:rsidRPr="000A075A">
              <w:rPr>
                <w:rFonts w:asciiTheme="minorHAnsi" w:hAnsiTheme="minorHAnsi" w:cstheme="minorHAnsi"/>
                <w:spacing w:val="-2"/>
              </w:rPr>
              <w:t>Have you published or will you publish soon on the same topic?</w:t>
            </w:r>
          </w:p>
          <w:p w14:paraId="27AC5926" w14:textId="77777777" w:rsidR="00A10DA6" w:rsidRPr="000A075A" w:rsidRDefault="00A10DA6" w:rsidP="00A10DA6">
            <w:pPr>
              <w:pStyle w:val="TableParagraph"/>
              <w:ind w:left="475" w:right="224" w:hanging="360"/>
              <w:rPr>
                <w:rFonts w:asciiTheme="minorHAnsi" w:hAnsiTheme="minorHAnsi" w:cstheme="minorHAnsi"/>
                <w:spacing w:val="-2"/>
              </w:rPr>
            </w:pPr>
          </w:p>
          <w:p w14:paraId="2DB54AF6" w14:textId="19E4D0B0" w:rsidR="002502BB" w:rsidRPr="000A075A" w:rsidRDefault="00A10DA6" w:rsidP="00053EA3">
            <w:pPr>
              <w:pStyle w:val="TableParagraph"/>
              <w:ind w:right="224"/>
              <w:rPr>
                <w:rFonts w:asciiTheme="minorHAnsi" w:hAnsiTheme="minorHAnsi" w:cstheme="minorHAnsi"/>
                <w:b/>
                <w:bCs/>
              </w:rPr>
            </w:pPr>
            <w:r w:rsidRPr="000A075A">
              <w:rPr>
                <w:rFonts w:asciiTheme="minorHAnsi" w:hAnsiTheme="minorHAnsi" w:cstheme="minorHAnsi"/>
                <w:b/>
                <w:bCs/>
                <w:spacing w:val="-2"/>
              </w:rPr>
              <w:t>From 3 (three) years to date.</w:t>
            </w:r>
          </w:p>
        </w:tc>
        <w:tc>
          <w:tcPr>
            <w:tcW w:w="5535" w:type="dxa"/>
          </w:tcPr>
          <w:p w14:paraId="44785495" w14:textId="77777777" w:rsidR="002502BB" w:rsidRPr="000A075A" w:rsidRDefault="008A1090" w:rsidP="00053EA3">
            <w:pPr>
              <w:pStyle w:val="TableParagraph"/>
              <w:tabs>
                <w:tab w:val="left" w:pos="3095"/>
                <w:tab w:val="left" w:pos="4536"/>
              </w:tabs>
              <w:spacing w:line="253" w:lineRule="exact"/>
              <w:rPr>
                <w:rFonts w:asciiTheme="minorHAnsi" w:hAnsiTheme="minorHAnsi" w:cstheme="minorHAnsi"/>
                <w:u w:val="single"/>
                <w:lang w:val="es-CL"/>
              </w:rPr>
            </w:pPr>
            <w:r w:rsidRPr="000A075A">
              <w:rPr>
                <w:rFonts w:asciiTheme="minorHAnsi" w:hAnsiTheme="minorHAnsi" w:cstheme="minorHAnsi"/>
                <w:lang w:val="es-CL"/>
              </w:rPr>
              <w:t>Cantidad</w:t>
            </w:r>
            <w:r w:rsidRPr="000A075A">
              <w:rPr>
                <w:rFonts w:asciiTheme="minorHAnsi" w:hAnsiTheme="minorHAnsi" w:cstheme="minorHAnsi"/>
                <w:spacing w:val="-6"/>
                <w:lang w:val="es-CL"/>
              </w:rPr>
              <w:t xml:space="preserve"> </w:t>
            </w:r>
            <w:r w:rsidRPr="000A075A">
              <w:rPr>
                <w:rFonts w:asciiTheme="minorHAnsi" w:hAnsiTheme="minorHAnsi" w:cstheme="minorHAnsi"/>
                <w:lang w:val="es-CL"/>
              </w:rPr>
              <w:t>aproximada:</w:t>
            </w:r>
            <w:r w:rsidRPr="000A075A">
              <w:rPr>
                <w:rFonts w:asciiTheme="minorHAnsi" w:hAnsiTheme="minorHAnsi" w:cstheme="minorHAnsi"/>
                <w:spacing w:val="-5"/>
                <w:lang w:val="es-CL"/>
              </w:rPr>
              <w:t xml:space="preserve"> </w:t>
            </w:r>
            <w:r w:rsidRPr="000A075A">
              <w:rPr>
                <w:rFonts w:asciiTheme="minorHAnsi" w:hAnsiTheme="minorHAnsi" w:cstheme="minorHAnsi"/>
                <w:spacing w:val="-2"/>
                <w:lang w:val="es-CL"/>
              </w:rPr>
              <w:t>Libros</w:t>
            </w:r>
            <w:r w:rsidRPr="000A075A">
              <w:rPr>
                <w:rFonts w:asciiTheme="minorHAnsi" w:hAnsiTheme="minorHAnsi" w:cstheme="minorHAnsi"/>
                <w:u w:val="single"/>
                <w:lang w:val="es-CL"/>
              </w:rPr>
              <w:tab/>
            </w:r>
            <w:r w:rsidRPr="000A075A">
              <w:rPr>
                <w:rFonts w:asciiTheme="minorHAnsi" w:hAnsiTheme="minorHAnsi" w:cstheme="minorHAnsi"/>
                <w:lang w:val="es-CL"/>
              </w:rPr>
              <w:t xml:space="preserve">Artículos </w:t>
            </w:r>
            <w:r w:rsidRPr="000A075A">
              <w:rPr>
                <w:rFonts w:asciiTheme="minorHAnsi" w:hAnsiTheme="minorHAnsi" w:cstheme="minorHAnsi"/>
                <w:u w:val="single"/>
                <w:lang w:val="es-CL"/>
              </w:rPr>
              <w:tab/>
            </w:r>
          </w:p>
          <w:p w14:paraId="611D6C87" w14:textId="77777777" w:rsidR="00A10DA6" w:rsidRPr="000A075A" w:rsidRDefault="00A10DA6">
            <w:pPr>
              <w:pStyle w:val="TableParagraph"/>
              <w:tabs>
                <w:tab w:val="left" w:pos="3095"/>
                <w:tab w:val="left" w:pos="4536"/>
              </w:tabs>
              <w:spacing w:line="253" w:lineRule="exact"/>
              <w:ind w:left="112"/>
              <w:rPr>
                <w:rFonts w:asciiTheme="minorHAnsi" w:hAnsiTheme="minorHAnsi" w:cstheme="minorHAnsi"/>
                <w:u w:val="single"/>
                <w:lang w:val="es-CL"/>
              </w:rPr>
            </w:pPr>
          </w:p>
          <w:p w14:paraId="1F098A00" w14:textId="78C1B2F9" w:rsidR="00A10DA6" w:rsidRPr="000A075A" w:rsidRDefault="00A10DA6" w:rsidP="00053EA3">
            <w:pPr>
              <w:pStyle w:val="TableParagraph"/>
              <w:tabs>
                <w:tab w:val="left" w:pos="3095"/>
                <w:tab w:val="left" w:pos="4536"/>
              </w:tabs>
              <w:spacing w:line="253" w:lineRule="exact"/>
              <w:rPr>
                <w:rFonts w:asciiTheme="minorHAnsi" w:hAnsiTheme="minorHAnsi" w:cstheme="minorHAnsi"/>
                <w:lang w:val="es-CL"/>
              </w:rPr>
            </w:pPr>
            <w:proofErr w:type="spellStart"/>
            <w:r w:rsidRPr="000A075A">
              <w:rPr>
                <w:rFonts w:asciiTheme="minorHAnsi" w:hAnsiTheme="minorHAnsi" w:cstheme="minorHAnsi"/>
                <w:lang w:val="es-CL"/>
              </w:rPr>
              <w:t>Approximate</w:t>
            </w:r>
            <w:proofErr w:type="spellEnd"/>
            <w:r w:rsidRPr="000A075A">
              <w:rPr>
                <w:rFonts w:asciiTheme="minorHAnsi" w:hAnsiTheme="minorHAnsi" w:cstheme="minorHAnsi"/>
                <w:lang w:val="es-CL"/>
              </w:rPr>
              <w:t xml:space="preserve"> </w:t>
            </w:r>
            <w:proofErr w:type="spellStart"/>
            <w:r w:rsidRPr="000A075A">
              <w:rPr>
                <w:rFonts w:asciiTheme="minorHAnsi" w:hAnsiTheme="minorHAnsi" w:cstheme="minorHAnsi"/>
                <w:lang w:val="es-CL"/>
              </w:rPr>
              <w:t>quantity</w:t>
            </w:r>
            <w:proofErr w:type="spellEnd"/>
            <w:r w:rsidRPr="000A075A">
              <w:rPr>
                <w:rFonts w:asciiTheme="minorHAnsi" w:hAnsiTheme="minorHAnsi" w:cstheme="minorHAnsi"/>
                <w:lang w:val="es-CL"/>
              </w:rPr>
              <w:t xml:space="preserve">: Books--------- </w:t>
            </w:r>
            <w:proofErr w:type="spellStart"/>
            <w:r w:rsidRPr="000A075A">
              <w:rPr>
                <w:rFonts w:asciiTheme="minorHAnsi" w:hAnsiTheme="minorHAnsi" w:cstheme="minorHAnsi"/>
                <w:lang w:val="es-CL"/>
              </w:rPr>
              <w:t>Articles</w:t>
            </w:r>
            <w:proofErr w:type="spellEnd"/>
            <w:r w:rsidRPr="000A075A">
              <w:rPr>
                <w:rFonts w:asciiTheme="minorHAnsi" w:hAnsiTheme="minorHAnsi" w:cstheme="minorHAnsi"/>
                <w:lang w:val="es-CL"/>
              </w:rPr>
              <w:t>-------</w:t>
            </w:r>
          </w:p>
        </w:tc>
      </w:tr>
      <w:tr w:rsidR="002502BB" w:rsidRPr="000A075A" w14:paraId="53B0A910" w14:textId="77777777">
        <w:trPr>
          <w:trHeight w:val="486"/>
        </w:trPr>
        <w:tc>
          <w:tcPr>
            <w:tcW w:w="4258" w:type="dxa"/>
          </w:tcPr>
          <w:p w14:paraId="302F00AF" w14:textId="77777777" w:rsidR="002502BB" w:rsidRPr="000A075A" w:rsidRDefault="008A1090" w:rsidP="000A075A">
            <w:pPr>
              <w:pStyle w:val="TableParagraph"/>
              <w:spacing w:line="241" w:lineRule="exact"/>
              <w:rPr>
                <w:rFonts w:asciiTheme="minorHAnsi" w:hAnsiTheme="minorHAnsi" w:cstheme="minorHAnsi"/>
              </w:rPr>
            </w:pPr>
            <w:r w:rsidRPr="000A075A">
              <w:rPr>
                <w:rFonts w:asciiTheme="minorHAnsi" w:hAnsiTheme="minorHAnsi" w:cstheme="minorHAnsi"/>
              </w:rPr>
              <w:t>18.</w:t>
            </w:r>
            <w:r w:rsidRPr="000A075A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>Number</w:t>
            </w:r>
            <w:r w:rsidRPr="000A075A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>of</w:t>
            </w:r>
            <w:r w:rsidRPr="000A075A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>books</w:t>
            </w:r>
            <w:r w:rsidRPr="000A075A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>I</w:t>
            </w:r>
            <w:r w:rsidRPr="000A075A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>have</w:t>
            </w:r>
            <w:r w:rsidRPr="000A075A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>published</w:t>
            </w:r>
            <w:r w:rsidRPr="000A075A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0A075A">
              <w:rPr>
                <w:rFonts w:asciiTheme="minorHAnsi" w:hAnsiTheme="minorHAnsi" w:cstheme="minorHAnsi"/>
                <w:spacing w:val="-5"/>
              </w:rPr>
              <w:t>or</w:t>
            </w:r>
          </w:p>
          <w:p w14:paraId="163A087A" w14:textId="77777777" w:rsidR="002502BB" w:rsidRPr="000A075A" w:rsidRDefault="008A1090" w:rsidP="000A075A">
            <w:pPr>
              <w:pStyle w:val="TableParagraph"/>
              <w:spacing w:line="225" w:lineRule="exact"/>
              <w:rPr>
                <w:rFonts w:asciiTheme="minorHAnsi" w:hAnsiTheme="minorHAnsi" w:cstheme="minorHAnsi"/>
              </w:rPr>
            </w:pPr>
            <w:r w:rsidRPr="000A075A">
              <w:rPr>
                <w:rFonts w:asciiTheme="minorHAnsi" w:hAnsiTheme="minorHAnsi" w:cstheme="minorHAnsi"/>
              </w:rPr>
              <w:t>edited</w:t>
            </w:r>
            <w:r w:rsidRPr="000A075A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>in</w:t>
            </w:r>
            <w:r w:rsidRPr="000A075A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>the last</w:t>
            </w:r>
            <w:r w:rsidRPr="000A075A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 xml:space="preserve">10 </w:t>
            </w:r>
            <w:r w:rsidRPr="000A075A">
              <w:rPr>
                <w:rFonts w:asciiTheme="minorHAnsi" w:hAnsiTheme="minorHAnsi" w:cstheme="minorHAnsi"/>
                <w:spacing w:val="-2"/>
              </w:rPr>
              <w:t>years.</w:t>
            </w:r>
          </w:p>
        </w:tc>
        <w:tc>
          <w:tcPr>
            <w:tcW w:w="5535" w:type="dxa"/>
          </w:tcPr>
          <w:p w14:paraId="4B63EE10" w14:textId="77777777" w:rsidR="002502BB" w:rsidRPr="000A075A" w:rsidRDefault="008A1090">
            <w:pPr>
              <w:pStyle w:val="TableParagraph"/>
              <w:tabs>
                <w:tab w:val="left" w:pos="870"/>
                <w:tab w:val="left" w:pos="1580"/>
              </w:tabs>
              <w:spacing w:line="253" w:lineRule="exact"/>
              <w:ind w:left="112"/>
              <w:rPr>
                <w:rFonts w:asciiTheme="minorHAnsi" w:hAnsiTheme="minorHAnsi" w:cstheme="minorHAnsi"/>
              </w:rPr>
            </w:pPr>
            <w:r w:rsidRPr="000A075A">
              <w:rPr>
                <w:rFonts w:asciiTheme="minorHAnsi" w:hAnsiTheme="minorHAnsi" w:cstheme="minorHAnsi"/>
              </w:rPr>
              <w:t>1</w:t>
            </w:r>
            <w:r w:rsidRPr="000A075A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>a</w:t>
            </w:r>
            <w:r w:rsidRPr="000A075A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0A075A">
              <w:rPr>
                <w:rFonts w:asciiTheme="minorHAnsi" w:hAnsiTheme="minorHAnsi" w:cstheme="minorHAnsi"/>
                <w:spacing w:val="-5"/>
              </w:rPr>
              <w:t>3,</w:t>
            </w:r>
            <w:r w:rsidRPr="000A075A">
              <w:rPr>
                <w:rFonts w:asciiTheme="minorHAnsi" w:hAnsiTheme="minorHAnsi" w:cstheme="minorHAnsi"/>
              </w:rPr>
              <w:tab/>
              <w:t>3</w:t>
            </w:r>
            <w:r w:rsidRPr="000A075A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>a</w:t>
            </w:r>
            <w:r w:rsidRPr="000A075A">
              <w:rPr>
                <w:rFonts w:asciiTheme="minorHAnsi" w:hAnsiTheme="minorHAnsi" w:cstheme="minorHAnsi"/>
                <w:spacing w:val="-5"/>
              </w:rPr>
              <w:t xml:space="preserve"> 5,</w:t>
            </w:r>
            <w:r w:rsidRPr="000A075A">
              <w:rPr>
                <w:rFonts w:asciiTheme="minorHAnsi" w:hAnsiTheme="minorHAnsi" w:cstheme="minorHAnsi"/>
              </w:rPr>
              <w:tab/>
            </w:r>
            <w:proofErr w:type="spellStart"/>
            <w:r w:rsidRPr="000A075A">
              <w:rPr>
                <w:rFonts w:asciiTheme="minorHAnsi" w:hAnsiTheme="minorHAnsi" w:cstheme="minorHAnsi"/>
              </w:rPr>
              <w:t>más</w:t>
            </w:r>
            <w:proofErr w:type="spellEnd"/>
            <w:r w:rsidRPr="000A075A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>de</w:t>
            </w:r>
            <w:r w:rsidRPr="000A075A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0A075A">
              <w:rPr>
                <w:rFonts w:asciiTheme="minorHAnsi" w:hAnsiTheme="minorHAnsi" w:cstheme="minorHAnsi"/>
                <w:spacing w:val="-10"/>
              </w:rPr>
              <w:t>5</w:t>
            </w:r>
          </w:p>
        </w:tc>
      </w:tr>
      <w:tr w:rsidR="002502BB" w:rsidRPr="000A075A" w14:paraId="19D15B9C" w14:textId="77777777">
        <w:trPr>
          <w:trHeight w:val="959"/>
        </w:trPr>
        <w:tc>
          <w:tcPr>
            <w:tcW w:w="4258" w:type="dxa"/>
          </w:tcPr>
          <w:p w14:paraId="3B52AF11" w14:textId="77777777" w:rsidR="002502BB" w:rsidRPr="000A075A" w:rsidRDefault="008A1090" w:rsidP="00053EA3">
            <w:pPr>
              <w:pStyle w:val="TableParagraph"/>
              <w:spacing w:before="6" w:line="199" w:lineRule="auto"/>
              <w:rPr>
                <w:rFonts w:asciiTheme="minorHAnsi" w:hAnsiTheme="minorHAnsi" w:cstheme="minorHAnsi"/>
              </w:rPr>
            </w:pPr>
            <w:r w:rsidRPr="000A075A">
              <w:rPr>
                <w:rFonts w:asciiTheme="minorHAnsi" w:hAnsiTheme="minorHAnsi" w:cstheme="minorHAnsi"/>
              </w:rPr>
              <w:t>19.</w:t>
            </w:r>
            <w:r w:rsidRPr="000A075A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>The</w:t>
            </w:r>
            <w:r w:rsidRPr="000A075A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>content</w:t>
            </w:r>
            <w:r w:rsidRPr="000A075A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>will</w:t>
            </w:r>
            <w:r w:rsidRPr="000A075A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>need</w:t>
            </w:r>
            <w:r w:rsidRPr="000A075A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>updating</w:t>
            </w:r>
            <w:r w:rsidRPr="000A075A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>or</w:t>
            </w:r>
            <w:r w:rsidRPr="000A075A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>become difficult to understand in:</w:t>
            </w:r>
          </w:p>
        </w:tc>
        <w:tc>
          <w:tcPr>
            <w:tcW w:w="5535" w:type="dxa"/>
          </w:tcPr>
          <w:p w14:paraId="6E12FA5C" w14:textId="77777777" w:rsidR="002502BB" w:rsidRPr="000A075A" w:rsidRDefault="008A1090">
            <w:pPr>
              <w:pStyle w:val="TableParagraph"/>
              <w:numPr>
                <w:ilvl w:val="0"/>
                <w:numId w:val="2"/>
              </w:numPr>
              <w:tabs>
                <w:tab w:val="left" w:pos="334"/>
              </w:tabs>
              <w:spacing w:line="223" w:lineRule="exact"/>
              <w:ind w:hanging="222"/>
              <w:rPr>
                <w:rFonts w:asciiTheme="minorHAnsi" w:hAnsiTheme="minorHAnsi" w:cstheme="minorHAnsi"/>
              </w:rPr>
            </w:pPr>
            <w:r w:rsidRPr="000A075A">
              <w:rPr>
                <w:rFonts w:asciiTheme="minorHAnsi" w:hAnsiTheme="minorHAnsi" w:cstheme="minorHAnsi"/>
              </w:rPr>
              <w:t>Less</w:t>
            </w:r>
            <w:r w:rsidRPr="000A075A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>than</w:t>
            </w:r>
            <w:r w:rsidRPr="000A075A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>one</w:t>
            </w:r>
            <w:r w:rsidRPr="000A075A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0A075A">
              <w:rPr>
                <w:rFonts w:asciiTheme="minorHAnsi" w:hAnsiTheme="minorHAnsi" w:cstheme="minorHAnsi"/>
                <w:spacing w:val="-4"/>
              </w:rPr>
              <w:t>year</w:t>
            </w:r>
          </w:p>
          <w:p w14:paraId="691B9DCB" w14:textId="77777777" w:rsidR="002502BB" w:rsidRPr="000A075A" w:rsidRDefault="008A1090">
            <w:pPr>
              <w:pStyle w:val="TableParagraph"/>
              <w:numPr>
                <w:ilvl w:val="0"/>
                <w:numId w:val="2"/>
              </w:numPr>
              <w:tabs>
                <w:tab w:val="left" w:pos="318"/>
              </w:tabs>
              <w:spacing w:line="248" w:lineRule="exact"/>
              <w:ind w:left="318" w:hanging="209"/>
              <w:rPr>
                <w:rFonts w:asciiTheme="minorHAnsi" w:hAnsiTheme="minorHAnsi" w:cstheme="minorHAnsi"/>
              </w:rPr>
            </w:pPr>
            <w:r w:rsidRPr="000A075A">
              <w:rPr>
                <w:rFonts w:asciiTheme="minorHAnsi" w:hAnsiTheme="minorHAnsi" w:cstheme="minorHAnsi"/>
              </w:rPr>
              <w:t xml:space="preserve">1–3 </w:t>
            </w:r>
            <w:r w:rsidRPr="000A075A">
              <w:rPr>
                <w:rFonts w:asciiTheme="minorHAnsi" w:hAnsiTheme="minorHAnsi" w:cstheme="minorHAnsi"/>
                <w:spacing w:val="-2"/>
              </w:rPr>
              <w:t>years</w:t>
            </w:r>
          </w:p>
          <w:p w14:paraId="6381770B" w14:textId="77777777" w:rsidR="002502BB" w:rsidRPr="000A075A" w:rsidRDefault="008A1090">
            <w:pPr>
              <w:pStyle w:val="TableParagraph"/>
              <w:numPr>
                <w:ilvl w:val="0"/>
                <w:numId w:val="2"/>
              </w:numPr>
              <w:tabs>
                <w:tab w:val="left" w:pos="300"/>
              </w:tabs>
              <w:spacing w:line="250" w:lineRule="exact"/>
              <w:ind w:left="300" w:hanging="191"/>
              <w:rPr>
                <w:rFonts w:asciiTheme="minorHAnsi" w:hAnsiTheme="minorHAnsi" w:cstheme="minorHAnsi"/>
              </w:rPr>
            </w:pPr>
            <w:r w:rsidRPr="000A075A">
              <w:rPr>
                <w:rFonts w:asciiTheme="minorHAnsi" w:hAnsiTheme="minorHAnsi" w:cstheme="minorHAnsi"/>
              </w:rPr>
              <w:t>5–10</w:t>
            </w:r>
            <w:r w:rsidRPr="000A075A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0A075A">
              <w:rPr>
                <w:rFonts w:asciiTheme="minorHAnsi" w:hAnsiTheme="minorHAnsi" w:cstheme="minorHAnsi"/>
                <w:spacing w:val="-4"/>
              </w:rPr>
              <w:t>years</w:t>
            </w:r>
          </w:p>
          <w:p w14:paraId="78C0DC53" w14:textId="77777777" w:rsidR="002502BB" w:rsidRPr="000A075A" w:rsidRDefault="008A1090">
            <w:pPr>
              <w:pStyle w:val="TableParagraph"/>
              <w:numPr>
                <w:ilvl w:val="0"/>
                <w:numId w:val="2"/>
              </w:numPr>
              <w:tabs>
                <w:tab w:val="left" w:pos="319"/>
              </w:tabs>
              <w:spacing w:line="218" w:lineRule="exact"/>
              <w:ind w:left="319" w:hanging="207"/>
              <w:rPr>
                <w:rFonts w:asciiTheme="minorHAnsi" w:hAnsiTheme="minorHAnsi" w:cstheme="minorHAnsi"/>
              </w:rPr>
            </w:pPr>
            <w:r w:rsidRPr="000A075A">
              <w:rPr>
                <w:rFonts w:asciiTheme="minorHAnsi" w:hAnsiTheme="minorHAnsi" w:cstheme="minorHAnsi"/>
              </w:rPr>
              <w:t>Will</w:t>
            </w:r>
            <w:r w:rsidRPr="000A075A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>not</w:t>
            </w:r>
            <w:r w:rsidRPr="000A075A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>require</w:t>
            </w:r>
            <w:r w:rsidRPr="000A075A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>updating</w:t>
            </w:r>
            <w:r w:rsidRPr="000A075A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>for</w:t>
            </w:r>
            <w:r w:rsidRPr="000A075A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>more</w:t>
            </w:r>
            <w:r w:rsidRPr="000A075A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>than</w:t>
            </w:r>
            <w:r w:rsidRPr="000A075A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>10</w:t>
            </w:r>
            <w:r w:rsidRPr="000A075A">
              <w:rPr>
                <w:rFonts w:asciiTheme="minorHAnsi" w:hAnsiTheme="minorHAnsi" w:cstheme="minorHAnsi"/>
                <w:spacing w:val="3"/>
              </w:rPr>
              <w:t xml:space="preserve"> </w:t>
            </w:r>
            <w:r w:rsidRPr="000A075A">
              <w:rPr>
                <w:rFonts w:asciiTheme="minorHAnsi" w:hAnsiTheme="minorHAnsi" w:cstheme="minorHAnsi"/>
                <w:spacing w:val="-2"/>
              </w:rPr>
              <w:t>years</w:t>
            </w:r>
          </w:p>
        </w:tc>
      </w:tr>
    </w:tbl>
    <w:p w14:paraId="0FB4221A" w14:textId="77777777" w:rsidR="002502BB" w:rsidRPr="000A075A" w:rsidRDefault="002502BB">
      <w:pPr>
        <w:pStyle w:val="TableParagraph"/>
        <w:spacing w:line="218" w:lineRule="exact"/>
        <w:rPr>
          <w:rFonts w:asciiTheme="minorHAnsi" w:hAnsiTheme="minorHAnsi" w:cstheme="minorHAnsi"/>
        </w:rPr>
        <w:sectPr w:rsidR="002502BB" w:rsidRPr="000A075A">
          <w:type w:val="continuous"/>
          <w:pgSz w:w="12240" w:h="15840"/>
          <w:pgMar w:top="1620" w:right="1080" w:bottom="280" w:left="1080" w:header="720" w:footer="720" w:gutter="0"/>
          <w:cols w:space="720"/>
        </w:sectPr>
      </w:pPr>
    </w:p>
    <w:p w14:paraId="0C8CFC4A" w14:textId="77777777" w:rsidR="002502BB" w:rsidRPr="000A075A" w:rsidRDefault="002502BB">
      <w:pPr>
        <w:pStyle w:val="Textoindependiente"/>
        <w:rPr>
          <w:rFonts w:asciiTheme="minorHAnsi" w:hAnsiTheme="minorHAnsi" w:cstheme="minorHAnsi"/>
        </w:rPr>
      </w:pPr>
    </w:p>
    <w:p w14:paraId="17B7693E" w14:textId="77777777" w:rsidR="002502BB" w:rsidRPr="000A075A" w:rsidRDefault="002502BB">
      <w:pPr>
        <w:pStyle w:val="Textoindependiente"/>
        <w:spacing w:before="137"/>
        <w:rPr>
          <w:rFonts w:asciiTheme="minorHAnsi" w:hAnsiTheme="minorHAnsi" w:cstheme="minorHAnsi"/>
        </w:rPr>
      </w:pPr>
    </w:p>
    <w:tbl>
      <w:tblPr>
        <w:tblStyle w:val="TableNormal"/>
        <w:tblW w:w="0" w:type="auto"/>
        <w:tblInd w:w="62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258"/>
        <w:gridCol w:w="5535"/>
      </w:tblGrid>
      <w:tr w:rsidR="002502BB" w:rsidRPr="000A075A" w14:paraId="4C6AAE5B" w14:textId="77777777">
        <w:trPr>
          <w:trHeight w:val="1221"/>
        </w:trPr>
        <w:tc>
          <w:tcPr>
            <w:tcW w:w="4258" w:type="dxa"/>
          </w:tcPr>
          <w:p w14:paraId="724D3880" w14:textId="77777777" w:rsidR="002502BB" w:rsidRPr="000A075A" w:rsidRDefault="008A1090" w:rsidP="00053EA3">
            <w:pPr>
              <w:pStyle w:val="TableParagraph"/>
              <w:spacing w:line="256" w:lineRule="exact"/>
              <w:rPr>
                <w:rFonts w:asciiTheme="minorHAnsi" w:hAnsiTheme="minorHAnsi" w:cstheme="minorHAnsi"/>
              </w:rPr>
            </w:pPr>
            <w:r w:rsidRPr="000A075A">
              <w:rPr>
                <w:rFonts w:asciiTheme="minorHAnsi" w:hAnsiTheme="minorHAnsi" w:cstheme="minorHAnsi"/>
              </w:rPr>
              <w:t>20.</w:t>
            </w:r>
            <w:r w:rsidRPr="000A075A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>Number</w:t>
            </w:r>
            <w:r w:rsidRPr="000A075A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>of</w:t>
            </w:r>
            <w:r w:rsidRPr="000A075A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>images</w:t>
            </w:r>
            <w:r w:rsidRPr="000A075A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0A075A">
              <w:rPr>
                <w:rFonts w:asciiTheme="minorHAnsi" w:hAnsiTheme="minorHAnsi" w:cstheme="minorHAnsi"/>
                <w:spacing w:val="-2"/>
              </w:rPr>
              <w:t>included:</w:t>
            </w:r>
          </w:p>
        </w:tc>
        <w:tc>
          <w:tcPr>
            <w:tcW w:w="5535" w:type="dxa"/>
          </w:tcPr>
          <w:p w14:paraId="177D838F" w14:textId="77777777" w:rsidR="002502BB" w:rsidRPr="000A075A" w:rsidRDefault="008A1090">
            <w:pPr>
              <w:pStyle w:val="TableParagraph"/>
              <w:numPr>
                <w:ilvl w:val="0"/>
                <w:numId w:val="1"/>
              </w:numPr>
              <w:tabs>
                <w:tab w:val="left" w:pos="334"/>
              </w:tabs>
              <w:spacing w:line="250" w:lineRule="exact"/>
              <w:ind w:hanging="222"/>
              <w:rPr>
                <w:rFonts w:asciiTheme="minorHAnsi" w:hAnsiTheme="minorHAnsi" w:cstheme="minorHAnsi"/>
              </w:rPr>
            </w:pPr>
            <w:r w:rsidRPr="000A075A">
              <w:rPr>
                <w:rFonts w:asciiTheme="minorHAnsi" w:hAnsiTheme="minorHAnsi" w:cstheme="minorHAnsi"/>
                <w:spacing w:val="-4"/>
              </w:rPr>
              <w:t>None</w:t>
            </w:r>
          </w:p>
          <w:p w14:paraId="452CBE92" w14:textId="77777777" w:rsidR="002502BB" w:rsidRPr="000A075A" w:rsidRDefault="008A1090">
            <w:pPr>
              <w:pStyle w:val="TableParagraph"/>
              <w:numPr>
                <w:ilvl w:val="0"/>
                <w:numId w:val="1"/>
              </w:numPr>
              <w:tabs>
                <w:tab w:val="left" w:pos="343"/>
              </w:tabs>
              <w:spacing w:line="256" w:lineRule="exact"/>
              <w:ind w:left="343" w:hanging="231"/>
              <w:rPr>
                <w:rFonts w:asciiTheme="minorHAnsi" w:hAnsiTheme="minorHAnsi" w:cstheme="minorHAnsi"/>
              </w:rPr>
            </w:pPr>
            <w:r w:rsidRPr="000A075A">
              <w:rPr>
                <w:rFonts w:asciiTheme="minorHAnsi" w:hAnsiTheme="minorHAnsi" w:cstheme="minorHAnsi"/>
              </w:rPr>
              <w:t>1-</w:t>
            </w:r>
            <w:r w:rsidRPr="000A075A">
              <w:rPr>
                <w:rFonts w:asciiTheme="minorHAnsi" w:hAnsiTheme="minorHAnsi" w:cstheme="minorHAnsi"/>
                <w:spacing w:val="-10"/>
              </w:rPr>
              <w:t>5</w:t>
            </w:r>
          </w:p>
          <w:p w14:paraId="6097B4AA" w14:textId="77777777" w:rsidR="002502BB" w:rsidRPr="000A075A" w:rsidRDefault="008A1090">
            <w:pPr>
              <w:pStyle w:val="TableParagraph"/>
              <w:numPr>
                <w:ilvl w:val="0"/>
                <w:numId w:val="1"/>
              </w:numPr>
              <w:tabs>
                <w:tab w:val="left" w:pos="321"/>
              </w:tabs>
              <w:spacing w:line="248" w:lineRule="exact"/>
              <w:ind w:left="321" w:hanging="209"/>
              <w:rPr>
                <w:rFonts w:asciiTheme="minorHAnsi" w:hAnsiTheme="minorHAnsi" w:cstheme="minorHAnsi"/>
              </w:rPr>
            </w:pPr>
            <w:r w:rsidRPr="000A075A">
              <w:rPr>
                <w:rFonts w:asciiTheme="minorHAnsi" w:hAnsiTheme="minorHAnsi" w:cstheme="minorHAnsi"/>
                <w:spacing w:val="-2"/>
              </w:rPr>
              <w:t>5-</w:t>
            </w:r>
            <w:r w:rsidRPr="000A075A">
              <w:rPr>
                <w:rFonts w:asciiTheme="minorHAnsi" w:hAnsiTheme="minorHAnsi" w:cstheme="minorHAnsi"/>
                <w:spacing w:val="-5"/>
              </w:rPr>
              <w:t>10</w:t>
            </w:r>
          </w:p>
          <w:p w14:paraId="36FABE7E" w14:textId="281C28F8" w:rsidR="002502BB" w:rsidRPr="000A075A" w:rsidRDefault="00A10DA6">
            <w:pPr>
              <w:pStyle w:val="TableParagraph"/>
              <w:numPr>
                <w:ilvl w:val="0"/>
                <w:numId w:val="1"/>
              </w:numPr>
              <w:tabs>
                <w:tab w:val="left" w:pos="343"/>
              </w:tabs>
              <w:spacing w:line="255" w:lineRule="exact"/>
              <w:ind w:left="343" w:hanging="231"/>
              <w:rPr>
                <w:rFonts w:asciiTheme="minorHAnsi" w:hAnsiTheme="minorHAnsi" w:cstheme="minorHAnsi"/>
              </w:rPr>
            </w:pPr>
            <w:r w:rsidRPr="000A075A">
              <w:rPr>
                <w:rFonts w:asciiTheme="minorHAnsi" w:hAnsiTheme="minorHAnsi" w:cstheme="minorHAnsi"/>
              </w:rPr>
              <w:t>More than 10</w:t>
            </w:r>
          </w:p>
        </w:tc>
      </w:tr>
      <w:tr w:rsidR="002502BB" w:rsidRPr="000A075A" w14:paraId="5C50278E" w14:textId="77777777">
        <w:trPr>
          <w:trHeight w:val="1221"/>
        </w:trPr>
        <w:tc>
          <w:tcPr>
            <w:tcW w:w="4258" w:type="dxa"/>
          </w:tcPr>
          <w:p w14:paraId="33AFB6F2" w14:textId="77777777" w:rsidR="002502BB" w:rsidRPr="000A075A" w:rsidRDefault="008A1090" w:rsidP="00053EA3">
            <w:pPr>
              <w:pStyle w:val="TableParagraph"/>
              <w:ind w:right="485"/>
              <w:rPr>
                <w:rFonts w:asciiTheme="minorHAnsi" w:hAnsiTheme="minorHAnsi" w:cstheme="minorHAnsi"/>
              </w:rPr>
            </w:pPr>
            <w:r w:rsidRPr="000A075A">
              <w:rPr>
                <w:rFonts w:asciiTheme="minorHAnsi" w:hAnsiTheme="minorHAnsi" w:cstheme="minorHAnsi"/>
              </w:rPr>
              <w:t>21. List five potential expert reviewers who</w:t>
            </w:r>
            <w:r w:rsidRPr="000A075A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>could</w:t>
            </w:r>
            <w:r w:rsidRPr="000A075A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>evaluate</w:t>
            </w:r>
            <w:r w:rsidRPr="000A075A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>this</w:t>
            </w:r>
            <w:r w:rsidRPr="000A075A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>book</w:t>
            </w:r>
            <w:r w:rsidRPr="000A075A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 xml:space="preserve">(peer </w:t>
            </w:r>
            <w:r w:rsidRPr="000A075A">
              <w:rPr>
                <w:rFonts w:asciiTheme="minorHAnsi" w:hAnsiTheme="minorHAnsi" w:cstheme="minorHAnsi"/>
                <w:spacing w:val="-2"/>
              </w:rPr>
              <w:t>review).</w:t>
            </w:r>
          </w:p>
        </w:tc>
        <w:tc>
          <w:tcPr>
            <w:tcW w:w="5535" w:type="dxa"/>
          </w:tcPr>
          <w:p w14:paraId="770A2C3D" w14:textId="77777777" w:rsidR="002502BB" w:rsidRPr="000A075A" w:rsidRDefault="002502B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2502BB" w:rsidRPr="000A075A" w14:paraId="747E257D" w14:textId="77777777">
        <w:trPr>
          <w:trHeight w:val="954"/>
        </w:trPr>
        <w:tc>
          <w:tcPr>
            <w:tcW w:w="4258" w:type="dxa"/>
          </w:tcPr>
          <w:p w14:paraId="0A0A551F" w14:textId="77777777" w:rsidR="002502BB" w:rsidRPr="000A075A" w:rsidRDefault="008A1090" w:rsidP="00053EA3">
            <w:pPr>
              <w:pStyle w:val="TableParagraph"/>
              <w:spacing w:line="240" w:lineRule="exact"/>
              <w:rPr>
                <w:rFonts w:asciiTheme="minorHAnsi" w:hAnsiTheme="minorHAnsi" w:cstheme="minorHAnsi"/>
                <w:lang w:val="es-CL"/>
              </w:rPr>
            </w:pPr>
            <w:r w:rsidRPr="000A075A">
              <w:rPr>
                <w:rFonts w:asciiTheme="minorHAnsi" w:hAnsiTheme="minorHAnsi" w:cstheme="minorHAnsi"/>
                <w:lang w:val="es-CL"/>
              </w:rPr>
              <w:t xml:space="preserve">22. </w:t>
            </w:r>
            <w:proofErr w:type="spellStart"/>
            <w:r w:rsidRPr="000A075A">
              <w:rPr>
                <w:rFonts w:asciiTheme="minorHAnsi" w:hAnsiTheme="minorHAnsi" w:cstheme="minorHAnsi"/>
                <w:spacing w:val="-2"/>
                <w:lang w:val="es-CL"/>
              </w:rPr>
              <w:t>Evaluation</w:t>
            </w:r>
            <w:proofErr w:type="spellEnd"/>
          </w:p>
          <w:p w14:paraId="709202C5" w14:textId="6F7F18A3" w:rsidR="002502BB" w:rsidRPr="000A075A" w:rsidRDefault="00A10DA6">
            <w:pPr>
              <w:pStyle w:val="TableParagraph"/>
              <w:spacing w:line="200" w:lineRule="exact"/>
              <w:ind w:left="475"/>
              <w:rPr>
                <w:rFonts w:asciiTheme="minorHAnsi" w:hAnsiTheme="minorHAnsi" w:cstheme="minorHAnsi"/>
              </w:rPr>
            </w:pPr>
            <w:r w:rsidRPr="000A075A">
              <w:rPr>
                <w:rFonts w:asciiTheme="minorHAnsi" w:hAnsiTheme="minorHAnsi" w:cstheme="minorHAnsi"/>
              </w:rPr>
              <w:t xml:space="preserve"> </w:t>
            </w:r>
            <w:r w:rsidRPr="000A075A">
              <w:rPr>
                <w:rFonts w:asciiTheme="minorHAnsi" w:hAnsiTheme="minorHAnsi" w:cstheme="minorHAnsi"/>
                <w:spacing w:val="-2"/>
              </w:rPr>
              <w:t>If 10 is the highest score, what score would you assign to the work?</w:t>
            </w:r>
          </w:p>
        </w:tc>
        <w:tc>
          <w:tcPr>
            <w:tcW w:w="5535" w:type="dxa"/>
          </w:tcPr>
          <w:p w14:paraId="2C813940" w14:textId="77777777" w:rsidR="002502BB" w:rsidRPr="000A075A" w:rsidRDefault="002502B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2502BB" w:rsidRPr="000A075A" w14:paraId="08FE302C" w14:textId="77777777">
        <w:trPr>
          <w:trHeight w:val="729"/>
        </w:trPr>
        <w:tc>
          <w:tcPr>
            <w:tcW w:w="4258" w:type="dxa"/>
          </w:tcPr>
          <w:p w14:paraId="26711310" w14:textId="77777777" w:rsidR="002502BB" w:rsidRPr="000A075A" w:rsidRDefault="008A1090" w:rsidP="00053EA3">
            <w:pPr>
              <w:pStyle w:val="TableParagraph"/>
              <w:spacing w:line="268" w:lineRule="exact"/>
              <w:rPr>
                <w:rFonts w:asciiTheme="minorHAnsi" w:hAnsiTheme="minorHAnsi" w:cstheme="minorHAnsi"/>
              </w:rPr>
            </w:pPr>
            <w:r w:rsidRPr="000A075A">
              <w:rPr>
                <w:rFonts w:asciiTheme="minorHAnsi" w:hAnsiTheme="minorHAnsi" w:cstheme="minorHAnsi"/>
              </w:rPr>
              <w:t>23.</w:t>
            </w:r>
            <w:r w:rsidRPr="000A075A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>Is</w:t>
            </w:r>
            <w:r w:rsidRPr="000A075A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>this</w:t>
            </w:r>
            <w:r w:rsidRPr="000A075A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>work</w:t>
            </w:r>
            <w:r w:rsidRPr="000A075A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>funded?</w:t>
            </w:r>
            <w:r w:rsidRPr="000A075A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0A075A">
              <w:rPr>
                <w:rFonts w:asciiTheme="minorHAnsi" w:hAnsiTheme="minorHAnsi" w:cstheme="minorHAnsi"/>
              </w:rPr>
              <w:t xml:space="preserve">Please </w:t>
            </w:r>
            <w:r w:rsidRPr="000A075A">
              <w:rPr>
                <w:rFonts w:asciiTheme="minorHAnsi" w:hAnsiTheme="minorHAnsi" w:cstheme="minorHAnsi"/>
                <w:spacing w:val="-2"/>
              </w:rPr>
              <w:t>specify.</w:t>
            </w:r>
          </w:p>
        </w:tc>
        <w:tc>
          <w:tcPr>
            <w:tcW w:w="5535" w:type="dxa"/>
          </w:tcPr>
          <w:p w14:paraId="5AF520F5" w14:textId="77777777" w:rsidR="002502BB" w:rsidRPr="000A075A" w:rsidRDefault="002502B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2502BB" w:rsidRPr="000A075A" w14:paraId="5DA61DFE" w14:textId="77777777">
        <w:trPr>
          <w:trHeight w:val="981"/>
        </w:trPr>
        <w:tc>
          <w:tcPr>
            <w:tcW w:w="4258" w:type="dxa"/>
          </w:tcPr>
          <w:p w14:paraId="1A8AC14F" w14:textId="77777777" w:rsidR="002502BB" w:rsidRPr="000A075A" w:rsidRDefault="008A1090" w:rsidP="00053EA3">
            <w:pPr>
              <w:pStyle w:val="TableParagraph"/>
              <w:spacing w:line="253" w:lineRule="exact"/>
              <w:rPr>
                <w:rFonts w:asciiTheme="minorHAnsi" w:hAnsiTheme="minorHAnsi" w:cstheme="minorHAnsi"/>
                <w:b/>
              </w:rPr>
            </w:pPr>
            <w:r w:rsidRPr="000A075A">
              <w:rPr>
                <w:rFonts w:asciiTheme="minorHAnsi" w:hAnsiTheme="minorHAnsi" w:cstheme="minorHAnsi"/>
                <w:b/>
                <w:spacing w:val="-2"/>
                <w:u w:val="single" w:color="1F487C"/>
              </w:rPr>
              <w:t>COMMENTS</w:t>
            </w:r>
          </w:p>
        </w:tc>
        <w:tc>
          <w:tcPr>
            <w:tcW w:w="5535" w:type="dxa"/>
          </w:tcPr>
          <w:p w14:paraId="5826A573" w14:textId="77777777" w:rsidR="002502BB" w:rsidRPr="000A075A" w:rsidRDefault="002502B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</w:tbl>
    <w:p w14:paraId="48D984B8" w14:textId="77777777" w:rsidR="002502BB" w:rsidRPr="000A075A" w:rsidRDefault="002502BB">
      <w:pPr>
        <w:pStyle w:val="Textoindependiente"/>
        <w:rPr>
          <w:rFonts w:asciiTheme="minorHAnsi" w:hAnsiTheme="minorHAnsi" w:cstheme="minorHAnsi"/>
        </w:rPr>
      </w:pPr>
    </w:p>
    <w:p w14:paraId="5BC572D0" w14:textId="77777777" w:rsidR="002502BB" w:rsidRPr="000A075A" w:rsidRDefault="002502BB">
      <w:pPr>
        <w:pStyle w:val="Textoindependiente"/>
        <w:spacing w:before="10"/>
        <w:rPr>
          <w:rFonts w:asciiTheme="minorHAnsi" w:hAnsiTheme="minorHAnsi" w:cstheme="minorHAnsi"/>
          <w:b/>
          <w:bCs/>
        </w:rPr>
      </w:pPr>
    </w:p>
    <w:p w14:paraId="40D28BF3" w14:textId="77777777" w:rsidR="002502BB" w:rsidRPr="000A075A" w:rsidRDefault="008A1090">
      <w:pPr>
        <w:pStyle w:val="Textoindependiente"/>
        <w:ind w:left="1551" w:right="1743"/>
        <w:jc w:val="center"/>
        <w:rPr>
          <w:rFonts w:asciiTheme="minorHAnsi" w:hAnsiTheme="minorHAnsi" w:cstheme="minorHAnsi"/>
          <w:b/>
          <w:bCs/>
          <w:spacing w:val="-4"/>
        </w:rPr>
      </w:pPr>
      <w:r w:rsidRPr="000A075A">
        <w:rPr>
          <w:rFonts w:asciiTheme="minorHAnsi" w:hAnsiTheme="minorHAnsi" w:cstheme="minorHAnsi"/>
          <w:b/>
          <w:bCs/>
        </w:rPr>
        <w:t>Thank</w:t>
      </w:r>
      <w:r w:rsidRPr="000A075A">
        <w:rPr>
          <w:rFonts w:asciiTheme="minorHAnsi" w:hAnsiTheme="minorHAnsi" w:cstheme="minorHAnsi"/>
          <w:b/>
          <w:bCs/>
          <w:spacing w:val="-3"/>
        </w:rPr>
        <w:t xml:space="preserve"> </w:t>
      </w:r>
      <w:r w:rsidRPr="000A075A">
        <w:rPr>
          <w:rFonts w:asciiTheme="minorHAnsi" w:hAnsiTheme="minorHAnsi" w:cstheme="minorHAnsi"/>
          <w:b/>
          <w:bCs/>
        </w:rPr>
        <w:t>you</w:t>
      </w:r>
      <w:r w:rsidRPr="000A075A">
        <w:rPr>
          <w:rFonts w:asciiTheme="minorHAnsi" w:hAnsiTheme="minorHAnsi" w:cstheme="minorHAnsi"/>
          <w:b/>
          <w:bCs/>
          <w:spacing w:val="-3"/>
        </w:rPr>
        <w:t xml:space="preserve"> </w:t>
      </w:r>
      <w:r w:rsidRPr="000A075A">
        <w:rPr>
          <w:rFonts w:asciiTheme="minorHAnsi" w:hAnsiTheme="minorHAnsi" w:cstheme="minorHAnsi"/>
          <w:b/>
          <w:bCs/>
        </w:rPr>
        <w:t>very</w:t>
      </w:r>
      <w:r w:rsidRPr="000A075A">
        <w:rPr>
          <w:rFonts w:asciiTheme="minorHAnsi" w:hAnsiTheme="minorHAnsi" w:cstheme="minorHAnsi"/>
          <w:b/>
          <w:bCs/>
          <w:spacing w:val="-4"/>
        </w:rPr>
        <w:t xml:space="preserve"> much!</w:t>
      </w:r>
    </w:p>
    <w:p w14:paraId="33125612" w14:textId="77777777" w:rsidR="000A075A" w:rsidRPr="000A075A" w:rsidRDefault="000A075A">
      <w:pPr>
        <w:pStyle w:val="Textoindependiente"/>
        <w:ind w:left="1551" w:right="1743"/>
        <w:jc w:val="center"/>
        <w:rPr>
          <w:rFonts w:asciiTheme="minorHAnsi" w:hAnsiTheme="minorHAnsi" w:cstheme="minorHAnsi"/>
        </w:rPr>
      </w:pPr>
    </w:p>
    <w:p w14:paraId="0A9246BE" w14:textId="77777777" w:rsidR="000A075A" w:rsidRPr="000A075A" w:rsidRDefault="008A1090">
      <w:pPr>
        <w:pStyle w:val="Textoindependiente"/>
        <w:spacing w:before="1" w:line="475" w:lineRule="auto"/>
        <w:ind w:left="1536" w:right="1743"/>
        <w:jc w:val="center"/>
        <w:rPr>
          <w:rFonts w:asciiTheme="minorHAnsi" w:hAnsiTheme="minorHAnsi" w:cstheme="minorHAnsi"/>
        </w:rPr>
      </w:pPr>
      <w:r w:rsidRPr="000A075A">
        <w:rPr>
          <w:rFonts w:asciiTheme="minorHAnsi" w:hAnsiTheme="minorHAnsi" w:cstheme="minorHAnsi"/>
        </w:rPr>
        <w:t>Before closing</w:t>
      </w:r>
      <w:r w:rsidRPr="000A075A">
        <w:rPr>
          <w:rFonts w:asciiTheme="minorHAnsi" w:hAnsiTheme="minorHAnsi" w:cstheme="minorHAnsi"/>
          <w:spacing w:val="-5"/>
        </w:rPr>
        <w:t xml:space="preserve"> </w:t>
      </w:r>
      <w:r w:rsidRPr="000A075A">
        <w:rPr>
          <w:rFonts w:asciiTheme="minorHAnsi" w:hAnsiTheme="minorHAnsi" w:cstheme="minorHAnsi"/>
        </w:rPr>
        <w:t>the</w:t>
      </w:r>
      <w:r w:rsidRPr="000A075A">
        <w:rPr>
          <w:rFonts w:asciiTheme="minorHAnsi" w:hAnsiTheme="minorHAnsi" w:cstheme="minorHAnsi"/>
          <w:spacing w:val="-5"/>
        </w:rPr>
        <w:t xml:space="preserve"> </w:t>
      </w:r>
      <w:r w:rsidRPr="000A075A">
        <w:rPr>
          <w:rFonts w:asciiTheme="minorHAnsi" w:hAnsiTheme="minorHAnsi" w:cstheme="minorHAnsi"/>
        </w:rPr>
        <w:t>document,</w:t>
      </w:r>
      <w:r w:rsidRPr="000A075A">
        <w:rPr>
          <w:rFonts w:asciiTheme="minorHAnsi" w:hAnsiTheme="minorHAnsi" w:cstheme="minorHAnsi"/>
          <w:spacing w:val="-3"/>
        </w:rPr>
        <w:t xml:space="preserve"> </w:t>
      </w:r>
      <w:r w:rsidRPr="000A075A">
        <w:rPr>
          <w:rFonts w:asciiTheme="minorHAnsi" w:hAnsiTheme="minorHAnsi" w:cstheme="minorHAnsi"/>
        </w:rPr>
        <w:t>save</w:t>
      </w:r>
      <w:r w:rsidRPr="000A075A">
        <w:rPr>
          <w:rFonts w:asciiTheme="minorHAnsi" w:hAnsiTheme="minorHAnsi" w:cstheme="minorHAnsi"/>
          <w:spacing w:val="-3"/>
        </w:rPr>
        <w:t xml:space="preserve"> </w:t>
      </w:r>
      <w:r w:rsidRPr="000A075A">
        <w:rPr>
          <w:rFonts w:asciiTheme="minorHAnsi" w:hAnsiTheme="minorHAnsi" w:cstheme="minorHAnsi"/>
        </w:rPr>
        <w:t>it</w:t>
      </w:r>
      <w:r w:rsidRPr="000A075A">
        <w:rPr>
          <w:rFonts w:asciiTheme="minorHAnsi" w:hAnsiTheme="minorHAnsi" w:cstheme="minorHAnsi"/>
          <w:spacing w:val="-7"/>
        </w:rPr>
        <w:t xml:space="preserve"> </w:t>
      </w:r>
      <w:r w:rsidRPr="000A075A">
        <w:rPr>
          <w:rFonts w:asciiTheme="minorHAnsi" w:hAnsiTheme="minorHAnsi" w:cstheme="minorHAnsi"/>
        </w:rPr>
        <w:t>and</w:t>
      </w:r>
      <w:r w:rsidRPr="000A075A">
        <w:rPr>
          <w:rFonts w:asciiTheme="minorHAnsi" w:hAnsiTheme="minorHAnsi" w:cstheme="minorHAnsi"/>
          <w:spacing w:val="-5"/>
        </w:rPr>
        <w:t xml:space="preserve"> </w:t>
      </w:r>
      <w:r w:rsidRPr="000A075A">
        <w:rPr>
          <w:rFonts w:asciiTheme="minorHAnsi" w:hAnsiTheme="minorHAnsi" w:cstheme="minorHAnsi"/>
        </w:rPr>
        <w:t>send</w:t>
      </w:r>
      <w:r w:rsidRPr="000A075A">
        <w:rPr>
          <w:rFonts w:asciiTheme="minorHAnsi" w:hAnsiTheme="minorHAnsi" w:cstheme="minorHAnsi"/>
          <w:spacing w:val="-3"/>
        </w:rPr>
        <w:t xml:space="preserve"> </w:t>
      </w:r>
      <w:r w:rsidRPr="000A075A">
        <w:rPr>
          <w:rFonts w:asciiTheme="minorHAnsi" w:hAnsiTheme="minorHAnsi" w:cstheme="minorHAnsi"/>
        </w:rPr>
        <w:t>it</w:t>
      </w:r>
      <w:r w:rsidRPr="000A075A">
        <w:rPr>
          <w:rFonts w:asciiTheme="minorHAnsi" w:hAnsiTheme="minorHAnsi" w:cstheme="minorHAnsi"/>
          <w:spacing w:val="-4"/>
        </w:rPr>
        <w:t xml:space="preserve"> </w:t>
      </w:r>
      <w:r w:rsidRPr="000A075A">
        <w:rPr>
          <w:rFonts w:asciiTheme="minorHAnsi" w:hAnsiTheme="minorHAnsi" w:cstheme="minorHAnsi"/>
        </w:rPr>
        <w:t>by</w:t>
      </w:r>
      <w:r w:rsidRPr="000A075A">
        <w:rPr>
          <w:rFonts w:asciiTheme="minorHAnsi" w:hAnsiTheme="minorHAnsi" w:cstheme="minorHAnsi"/>
          <w:spacing w:val="-3"/>
        </w:rPr>
        <w:t xml:space="preserve"> </w:t>
      </w:r>
      <w:r w:rsidRPr="000A075A">
        <w:rPr>
          <w:rFonts w:asciiTheme="minorHAnsi" w:hAnsiTheme="minorHAnsi" w:cstheme="minorHAnsi"/>
        </w:rPr>
        <w:t>email</w:t>
      </w:r>
      <w:r w:rsidRPr="000A075A">
        <w:rPr>
          <w:rFonts w:asciiTheme="minorHAnsi" w:hAnsiTheme="minorHAnsi" w:cstheme="minorHAnsi"/>
          <w:spacing w:val="-3"/>
        </w:rPr>
        <w:t xml:space="preserve"> </w:t>
      </w:r>
      <w:r w:rsidRPr="000A075A">
        <w:rPr>
          <w:rFonts w:asciiTheme="minorHAnsi" w:hAnsiTheme="minorHAnsi" w:cstheme="minorHAnsi"/>
        </w:rPr>
        <w:t>as</w:t>
      </w:r>
      <w:r w:rsidRPr="000A075A">
        <w:rPr>
          <w:rFonts w:asciiTheme="minorHAnsi" w:hAnsiTheme="minorHAnsi" w:cstheme="minorHAnsi"/>
          <w:spacing w:val="-6"/>
        </w:rPr>
        <w:t xml:space="preserve"> </w:t>
      </w:r>
      <w:r w:rsidRPr="000A075A">
        <w:rPr>
          <w:rFonts w:asciiTheme="minorHAnsi" w:hAnsiTheme="minorHAnsi" w:cstheme="minorHAnsi"/>
        </w:rPr>
        <w:t>an</w:t>
      </w:r>
      <w:r w:rsidRPr="000A075A">
        <w:rPr>
          <w:rFonts w:asciiTheme="minorHAnsi" w:hAnsiTheme="minorHAnsi" w:cstheme="minorHAnsi"/>
          <w:spacing w:val="-3"/>
        </w:rPr>
        <w:t xml:space="preserve"> </w:t>
      </w:r>
      <w:r w:rsidRPr="000A075A">
        <w:rPr>
          <w:rFonts w:asciiTheme="minorHAnsi" w:hAnsiTheme="minorHAnsi" w:cstheme="minorHAnsi"/>
        </w:rPr>
        <w:t xml:space="preserve">attachment to </w:t>
      </w:r>
    </w:p>
    <w:p w14:paraId="684FC2D1" w14:textId="79D47D7A" w:rsidR="002502BB" w:rsidRPr="000A075A" w:rsidRDefault="000A075A">
      <w:pPr>
        <w:pStyle w:val="Textoindependiente"/>
        <w:spacing w:before="1" w:line="475" w:lineRule="auto"/>
        <w:ind w:left="1536" w:right="1743"/>
        <w:jc w:val="center"/>
        <w:rPr>
          <w:rFonts w:asciiTheme="minorHAnsi" w:hAnsiTheme="minorHAnsi" w:cstheme="minorHAnsi"/>
        </w:rPr>
      </w:pPr>
      <w:hyperlink r:id="rId6" w:history="1">
        <w:r w:rsidRPr="000A075A">
          <w:rPr>
            <w:rStyle w:val="Hipervnculo"/>
            <w:rFonts w:asciiTheme="minorHAnsi" w:hAnsiTheme="minorHAnsi" w:cstheme="minorHAnsi"/>
          </w:rPr>
          <w:t>astevens@uahurtado.cl</w:t>
        </w:r>
      </w:hyperlink>
      <w:r w:rsidR="008A1090" w:rsidRPr="000A075A">
        <w:rPr>
          <w:rFonts w:asciiTheme="minorHAnsi" w:hAnsiTheme="minorHAnsi" w:cstheme="minorHAnsi"/>
        </w:rPr>
        <w:t xml:space="preserve"> and </w:t>
      </w:r>
      <w:hyperlink r:id="rId7">
        <w:r w:rsidR="002502BB" w:rsidRPr="000A075A">
          <w:rPr>
            <w:rFonts w:asciiTheme="minorHAnsi" w:hAnsiTheme="minorHAnsi" w:cstheme="minorHAnsi"/>
            <w:color w:val="0000FF"/>
            <w:u w:val="single" w:color="0000FF"/>
          </w:rPr>
          <w:t>mgarciam@uahurtado.cl</w:t>
        </w:r>
      </w:hyperlink>
    </w:p>
    <w:sectPr w:rsidR="002502BB" w:rsidRPr="000A075A">
      <w:pgSz w:w="12240" w:h="15840"/>
      <w:pgMar w:top="1820" w:right="108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95515"/>
    <w:multiLevelType w:val="hybridMultilevel"/>
    <w:tmpl w:val="904ADFCC"/>
    <w:lvl w:ilvl="0" w:tplc="4A1EF0D4">
      <w:start w:val="1"/>
      <w:numFmt w:val="lowerLetter"/>
      <w:lvlText w:val="%1)"/>
      <w:lvlJc w:val="left"/>
      <w:pPr>
        <w:ind w:left="334" w:hanging="223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B33EC57E">
      <w:numFmt w:val="bullet"/>
      <w:lvlText w:val="•"/>
      <w:lvlJc w:val="left"/>
      <w:pPr>
        <w:ind w:left="858" w:hanging="223"/>
      </w:pPr>
      <w:rPr>
        <w:rFonts w:hint="default"/>
        <w:lang w:val="en-US" w:eastAsia="en-US" w:bidi="ar-SA"/>
      </w:rPr>
    </w:lvl>
    <w:lvl w:ilvl="2" w:tplc="EA5C7346">
      <w:numFmt w:val="bullet"/>
      <w:lvlText w:val="•"/>
      <w:lvlJc w:val="left"/>
      <w:pPr>
        <w:ind w:left="1377" w:hanging="223"/>
      </w:pPr>
      <w:rPr>
        <w:rFonts w:hint="default"/>
        <w:lang w:val="en-US" w:eastAsia="en-US" w:bidi="ar-SA"/>
      </w:rPr>
    </w:lvl>
    <w:lvl w:ilvl="3" w:tplc="BE8444A6">
      <w:numFmt w:val="bullet"/>
      <w:lvlText w:val="•"/>
      <w:lvlJc w:val="left"/>
      <w:pPr>
        <w:ind w:left="1895" w:hanging="223"/>
      </w:pPr>
      <w:rPr>
        <w:rFonts w:hint="default"/>
        <w:lang w:val="en-US" w:eastAsia="en-US" w:bidi="ar-SA"/>
      </w:rPr>
    </w:lvl>
    <w:lvl w:ilvl="4" w:tplc="E14EEBCE">
      <w:numFmt w:val="bullet"/>
      <w:lvlText w:val="•"/>
      <w:lvlJc w:val="left"/>
      <w:pPr>
        <w:ind w:left="2414" w:hanging="223"/>
      </w:pPr>
      <w:rPr>
        <w:rFonts w:hint="default"/>
        <w:lang w:val="en-US" w:eastAsia="en-US" w:bidi="ar-SA"/>
      </w:rPr>
    </w:lvl>
    <w:lvl w:ilvl="5" w:tplc="EE1C3250">
      <w:numFmt w:val="bullet"/>
      <w:lvlText w:val="•"/>
      <w:lvlJc w:val="left"/>
      <w:pPr>
        <w:ind w:left="2932" w:hanging="223"/>
      </w:pPr>
      <w:rPr>
        <w:rFonts w:hint="default"/>
        <w:lang w:val="en-US" w:eastAsia="en-US" w:bidi="ar-SA"/>
      </w:rPr>
    </w:lvl>
    <w:lvl w:ilvl="6" w:tplc="8BCA700E">
      <w:numFmt w:val="bullet"/>
      <w:lvlText w:val="•"/>
      <w:lvlJc w:val="left"/>
      <w:pPr>
        <w:ind w:left="3451" w:hanging="223"/>
      </w:pPr>
      <w:rPr>
        <w:rFonts w:hint="default"/>
        <w:lang w:val="en-US" w:eastAsia="en-US" w:bidi="ar-SA"/>
      </w:rPr>
    </w:lvl>
    <w:lvl w:ilvl="7" w:tplc="5D642AA0">
      <w:numFmt w:val="bullet"/>
      <w:lvlText w:val="•"/>
      <w:lvlJc w:val="left"/>
      <w:pPr>
        <w:ind w:left="3969" w:hanging="223"/>
      </w:pPr>
      <w:rPr>
        <w:rFonts w:hint="default"/>
        <w:lang w:val="en-US" w:eastAsia="en-US" w:bidi="ar-SA"/>
      </w:rPr>
    </w:lvl>
    <w:lvl w:ilvl="8" w:tplc="856028D6">
      <w:numFmt w:val="bullet"/>
      <w:lvlText w:val="•"/>
      <w:lvlJc w:val="left"/>
      <w:pPr>
        <w:ind w:left="4488" w:hanging="223"/>
      </w:pPr>
      <w:rPr>
        <w:rFonts w:hint="default"/>
        <w:lang w:val="en-US" w:eastAsia="en-US" w:bidi="ar-SA"/>
      </w:rPr>
    </w:lvl>
  </w:abstractNum>
  <w:abstractNum w:abstractNumId="1" w15:restartNumberingAfterBreak="0">
    <w:nsid w:val="0A256C53"/>
    <w:multiLevelType w:val="hybridMultilevel"/>
    <w:tmpl w:val="02860A34"/>
    <w:lvl w:ilvl="0" w:tplc="DE448E58">
      <w:start w:val="1"/>
      <w:numFmt w:val="lowerLetter"/>
      <w:lvlText w:val="%1)"/>
      <w:lvlJc w:val="left"/>
      <w:pPr>
        <w:ind w:left="321" w:hanging="212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7"/>
        <w:sz w:val="20"/>
        <w:szCs w:val="20"/>
        <w:lang w:val="en-US" w:eastAsia="en-US" w:bidi="ar-SA"/>
      </w:rPr>
    </w:lvl>
    <w:lvl w:ilvl="1" w:tplc="6E8C48E8">
      <w:numFmt w:val="bullet"/>
      <w:lvlText w:val="•"/>
      <w:lvlJc w:val="left"/>
      <w:pPr>
        <w:ind w:left="840" w:hanging="212"/>
      </w:pPr>
      <w:rPr>
        <w:rFonts w:hint="default"/>
        <w:lang w:val="en-US" w:eastAsia="en-US" w:bidi="ar-SA"/>
      </w:rPr>
    </w:lvl>
    <w:lvl w:ilvl="2" w:tplc="4FA257DC">
      <w:numFmt w:val="bullet"/>
      <w:lvlText w:val="•"/>
      <w:lvlJc w:val="left"/>
      <w:pPr>
        <w:ind w:left="1361" w:hanging="212"/>
      </w:pPr>
      <w:rPr>
        <w:rFonts w:hint="default"/>
        <w:lang w:val="en-US" w:eastAsia="en-US" w:bidi="ar-SA"/>
      </w:rPr>
    </w:lvl>
    <w:lvl w:ilvl="3" w:tplc="28F0C454">
      <w:numFmt w:val="bullet"/>
      <w:lvlText w:val="•"/>
      <w:lvlJc w:val="left"/>
      <w:pPr>
        <w:ind w:left="1881" w:hanging="212"/>
      </w:pPr>
      <w:rPr>
        <w:rFonts w:hint="default"/>
        <w:lang w:val="en-US" w:eastAsia="en-US" w:bidi="ar-SA"/>
      </w:rPr>
    </w:lvl>
    <w:lvl w:ilvl="4" w:tplc="7226BCC2">
      <w:numFmt w:val="bullet"/>
      <w:lvlText w:val="•"/>
      <w:lvlJc w:val="left"/>
      <w:pPr>
        <w:ind w:left="2402" w:hanging="212"/>
      </w:pPr>
      <w:rPr>
        <w:rFonts w:hint="default"/>
        <w:lang w:val="en-US" w:eastAsia="en-US" w:bidi="ar-SA"/>
      </w:rPr>
    </w:lvl>
    <w:lvl w:ilvl="5" w:tplc="E4C26900">
      <w:numFmt w:val="bullet"/>
      <w:lvlText w:val="•"/>
      <w:lvlJc w:val="left"/>
      <w:pPr>
        <w:ind w:left="2922" w:hanging="212"/>
      </w:pPr>
      <w:rPr>
        <w:rFonts w:hint="default"/>
        <w:lang w:val="en-US" w:eastAsia="en-US" w:bidi="ar-SA"/>
      </w:rPr>
    </w:lvl>
    <w:lvl w:ilvl="6" w:tplc="94ECA49E">
      <w:numFmt w:val="bullet"/>
      <w:lvlText w:val="•"/>
      <w:lvlJc w:val="left"/>
      <w:pPr>
        <w:ind w:left="3443" w:hanging="212"/>
      </w:pPr>
      <w:rPr>
        <w:rFonts w:hint="default"/>
        <w:lang w:val="en-US" w:eastAsia="en-US" w:bidi="ar-SA"/>
      </w:rPr>
    </w:lvl>
    <w:lvl w:ilvl="7" w:tplc="DAC8CDE0">
      <w:numFmt w:val="bullet"/>
      <w:lvlText w:val="•"/>
      <w:lvlJc w:val="left"/>
      <w:pPr>
        <w:ind w:left="3963" w:hanging="212"/>
      </w:pPr>
      <w:rPr>
        <w:rFonts w:hint="default"/>
        <w:lang w:val="en-US" w:eastAsia="en-US" w:bidi="ar-SA"/>
      </w:rPr>
    </w:lvl>
    <w:lvl w:ilvl="8" w:tplc="B074D45C">
      <w:numFmt w:val="bullet"/>
      <w:lvlText w:val="•"/>
      <w:lvlJc w:val="left"/>
      <w:pPr>
        <w:ind w:left="4484" w:hanging="212"/>
      </w:pPr>
      <w:rPr>
        <w:rFonts w:hint="default"/>
        <w:lang w:val="en-US" w:eastAsia="en-US" w:bidi="ar-SA"/>
      </w:rPr>
    </w:lvl>
  </w:abstractNum>
  <w:abstractNum w:abstractNumId="2" w15:restartNumberingAfterBreak="0">
    <w:nsid w:val="0DCA2979"/>
    <w:multiLevelType w:val="hybridMultilevel"/>
    <w:tmpl w:val="68969D4A"/>
    <w:lvl w:ilvl="0" w:tplc="AE741AC8">
      <w:start w:val="1"/>
      <w:numFmt w:val="lowerLetter"/>
      <w:lvlText w:val="%1)"/>
      <w:lvlJc w:val="left"/>
      <w:pPr>
        <w:ind w:left="334" w:hanging="223"/>
      </w:pPr>
      <w:rPr>
        <w:rFonts w:hint="default"/>
        <w:spacing w:val="0"/>
        <w:w w:val="100"/>
        <w:lang w:val="en-US" w:eastAsia="en-US" w:bidi="ar-SA"/>
      </w:rPr>
    </w:lvl>
    <w:lvl w:ilvl="1" w:tplc="B1A452AA">
      <w:numFmt w:val="bullet"/>
      <w:lvlText w:val="•"/>
      <w:lvlJc w:val="left"/>
      <w:pPr>
        <w:ind w:left="858" w:hanging="223"/>
      </w:pPr>
      <w:rPr>
        <w:rFonts w:hint="default"/>
        <w:lang w:val="en-US" w:eastAsia="en-US" w:bidi="ar-SA"/>
      </w:rPr>
    </w:lvl>
    <w:lvl w:ilvl="2" w:tplc="AAC4B306">
      <w:numFmt w:val="bullet"/>
      <w:lvlText w:val="•"/>
      <w:lvlJc w:val="left"/>
      <w:pPr>
        <w:ind w:left="1377" w:hanging="223"/>
      </w:pPr>
      <w:rPr>
        <w:rFonts w:hint="default"/>
        <w:lang w:val="en-US" w:eastAsia="en-US" w:bidi="ar-SA"/>
      </w:rPr>
    </w:lvl>
    <w:lvl w:ilvl="3" w:tplc="621AE69C">
      <w:numFmt w:val="bullet"/>
      <w:lvlText w:val="•"/>
      <w:lvlJc w:val="left"/>
      <w:pPr>
        <w:ind w:left="1895" w:hanging="223"/>
      </w:pPr>
      <w:rPr>
        <w:rFonts w:hint="default"/>
        <w:lang w:val="en-US" w:eastAsia="en-US" w:bidi="ar-SA"/>
      </w:rPr>
    </w:lvl>
    <w:lvl w:ilvl="4" w:tplc="9A34470A">
      <w:numFmt w:val="bullet"/>
      <w:lvlText w:val="•"/>
      <w:lvlJc w:val="left"/>
      <w:pPr>
        <w:ind w:left="2414" w:hanging="223"/>
      </w:pPr>
      <w:rPr>
        <w:rFonts w:hint="default"/>
        <w:lang w:val="en-US" w:eastAsia="en-US" w:bidi="ar-SA"/>
      </w:rPr>
    </w:lvl>
    <w:lvl w:ilvl="5" w:tplc="BD18C454">
      <w:numFmt w:val="bullet"/>
      <w:lvlText w:val="•"/>
      <w:lvlJc w:val="left"/>
      <w:pPr>
        <w:ind w:left="2932" w:hanging="223"/>
      </w:pPr>
      <w:rPr>
        <w:rFonts w:hint="default"/>
        <w:lang w:val="en-US" w:eastAsia="en-US" w:bidi="ar-SA"/>
      </w:rPr>
    </w:lvl>
    <w:lvl w:ilvl="6" w:tplc="71EAABB6">
      <w:numFmt w:val="bullet"/>
      <w:lvlText w:val="•"/>
      <w:lvlJc w:val="left"/>
      <w:pPr>
        <w:ind w:left="3451" w:hanging="223"/>
      </w:pPr>
      <w:rPr>
        <w:rFonts w:hint="default"/>
        <w:lang w:val="en-US" w:eastAsia="en-US" w:bidi="ar-SA"/>
      </w:rPr>
    </w:lvl>
    <w:lvl w:ilvl="7" w:tplc="18805300">
      <w:numFmt w:val="bullet"/>
      <w:lvlText w:val="•"/>
      <w:lvlJc w:val="left"/>
      <w:pPr>
        <w:ind w:left="3969" w:hanging="223"/>
      </w:pPr>
      <w:rPr>
        <w:rFonts w:hint="default"/>
        <w:lang w:val="en-US" w:eastAsia="en-US" w:bidi="ar-SA"/>
      </w:rPr>
    </w:lvl>
    <w:lvl w:ilvl="8" w:tplc="7FDEE892">
      <w:numFmt w:val="bullet"/>
      <w:lvlText w:val="•"/>
      <w:lvlJc w:val="left"/>
      <w:pPr>
        <w:ind w:left="4488" w:hanging="223"/>
      </w:pPr>
      <w:rPr>
        <w:rFonts w:hint="default"/>
        <w:lang w:val="en-US" w:eastAsia="en-US" w:bidi="ar-SA"/>
      </w:rPr>
    </w:lvl>
  </w:abstractNum>
  <w:abstractNum w:abstractNumId="3" w15:restartNumberingAfterBreak="0">
    <w:nsid w:val="0F6077FF"/>
    <w:multiLevelType w:val="hybridMultilevel"/>
    <w:tmpl w:val="6832A58C"/>
    <w:lvl w:ilvl="0" w:tplc="9472793E">
      <w:start w:val="1"/>
      <w:numFmt w:val="lowerLetter"/>
      <w:lvlText w:val="%1)"/>
      <w:lvlJc w:val="left"/>
      <w:pPr>
        <w:ind w:left="313" w:hanging="204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7"/>
        <w:sz w:val="20"/>
        <w:szCs w:val="20"/>
        <w:lang w:val="en-US" w:eastAsia="en-US" w:bidi="ar-SA"/>
      </w:rPr>
    </w:lvl>
    <w:lvl w:ilvl="1" w:tplc="A58099F8">
      <w:numFmt w:val="bullet"/>
      <w:lvlText w:val="•"/>
      <w:lvlJc w:val="left"/>
      <w:pPr>
        <w:ind w:left="840" w:hanging="204"/>
      </w:pPr>
      <w:rPr>
        <w:rFonts w:hint="default"/>
        <w:lang w:val="en-US" w:eastAsia="en-US" w:bidi="ar-SA"/>
      </w:rPr>
    </w:lvl>
    <w:lvl w:ilvl="2" w:tplc="45CABBA6">
      <w:numFmt w:val="bullet"/>
      <w:lvlText w:val="•"/>
      <w:lvlJc w:val="left"/>
      <w:pPr>
        <w:ind w:left="1361" w:hanging="204"/>
      </w:pPr>
      <w:rPr>
        <w:rFonts w:hint="default"/>
        <w:lang w:val="en-US" w:eastAsia="en-US" w:bidi="ar-SA"/>
      </w:rPr>
    </w:lvl>
    <w:lvl w:ilvl="3" w:tplc="437A2C52">
      <w:numFmt w:val="bullet"/>
      <w:lvlText w:val="•"/>
      <w:lvlJc w:val="left"/>
      <w:pPr>
        <w:ind w:left="1881" w:hanging="204"/>
      </w:pPr>
      <w:rPr>
        <w:rFonts w:hint="default"/>
        <w:lang w:val="en-US" w:eastAsia="en-US" w:bidi="ar-SA"/>
      </w:rPr>
    </w:lvl>
    <w:lvl w:ilvl="4" w:tplc="C89EE304">
      <w:numFmt w:val="bullet"/>
      <w:lvlText w:val="•"/>
      <w:lvlJc w:val="left"/>
      <w:pPr>
        <w:ind w:left="2402" w:hanging="204"/>
      </w:pPr>
      <w:rPr>
        <w:rFonts w:hint="default"/>
        <w:lang w:val="en-US" w:eastAsia="en-US" w:bidi="ar-SA"/>
      </w:rPr>
    </w:lvl>
    <w:lvl w:ilvl="5" w:tplc="CE4499A8">
      <w:numFmt w:val="bullet"/>
      <w:lvlText w:val="•"/>
      <w:lvlJc w:val="left"/>
      <w:pPr>
        <w:ind w:left="2922" w:hanging="204"/>
      </w:pPr>
      <w:rPr>
        <w:rFonts w:hint="default"/>
        <w:lang w:val="en-US" w:eastAsia="en-US" w:bidi="ar-SA"/>
      </w:rPr>
    </w:lvl>
    <w:lvl w:ilvl="6" w:tplc="4F2843C2">
      <w:numFmt w:val="bullet"/>
      <w:lvlText w:val="•"/>
      <w:lvlJc w:val="left"/>
      <w:pPr>
        <w:ind w:left="3443" w:hanging="204"/>
      </w:pPr>
      <w:rPr>
        <w:rFonts w:hint="default"/>
        <w:lang w:val="en-US" w:eastAsia="en-US" w:bidi="ar-SA"/>
      </w:rPr>
    </w:lvl>
    <w:lvl w:ilvl="7" w:tplc="B6DEDDF4">
      <w:numFmt w:val="bullet"/>
      <w:lvlText w:val="•"/>
      <w:lvlJc w:val="left"/>
      <w:pPr>
        <w:ind w:left="3963" w:hanging="204"/>
      </w:pPr>
      <w:rPr>
        <w:rFonts w:hint="default"/>
        <w:lang w:val="en-US" w:eastAsia="en-US" w:bidi="ar-SA"/>
      </w:rPr>
    </w:lvl>
    <w:lvl w:ilvl="8" w:tplc="6ECAC67E">
      <w:numFmt w:val="bullet"/>
      <w:lvlText w:val="•"/>
      <w:lvlJc w:val="left"/>
      <w:pPr>
        <w:ind w:left="4484" w:hanging="204"/>
      </w:pPr>
      <w:rPr>
        <w:rFonts w:hint="default"/>
        <w:lang w:val="en-US" w:eastAsia="en-US" w:bidi="ar-SA"/>
      </w:rPr>
    </w:lvl>
  </w:abstractNum>
  <w:abstractNum w:abstractNumId="4" w15:restartNumberingAfterBreak="0">
    <w:nsid w:val="19D95202"/>
    <w:multiLevelType w:val="hybridMultilevel"/>
    <w:tmpl w:val="C636883C"/>
    <w:lvl w:ilvl="0" w:tplc="D72C4976">
      <w:start w:val="9"/>
      <w:numFmt w:val="decimal"/>
      <w:lvlText w:val="%1."/>
      <w:lvlJc w:val="left"/>
      <w:pPr>
        <w:ind w:left="659" w:hanging="24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A8BE2636">
      <w:numFmt w:val="bullet"/>
      <w:lvlText w:val="•"/>
      <w:lvlJc w:val="left"/>
      <w:pPr>
        <w:ind w:left="1602" w:hanging="249"/>
      </w:pPr>
      <w:rPr>
        <w:rFonts w:hint="default"/>
        <w:lang w:val="en-US" w:eastAsia="en-US" w:bidi="ar-SA"/>
      </w:rPr>
    </w:lvl>
    <w:lvl w:ilvl="2" w:tplc="549A1D20">
      <w:numFmt w:val="bullet"/>
      <w:lvlText w:val="•"/>
      <w:lvlJc w:val="left"/>
      <w:pPr>
        <w:ind w:left="2544" w:hanging="249"/>
      </w:pPr>
      <w:rPr>
        <w:rFonts w:hint="default"/>
        <w:lang w:val="en-US" w:eastAsia="en-US" w:bidi="ar-SA"/>
      </w:rPr>
    </w:lvl>
    <w:lvl w:ilvl="3" w:tplc="B9AC9D88">
      <w:numFmt w:val="bullet"/>
      <w:lvlText w:val="•"/>
      <w:lvlJc w:val="left"/>
      <w:pPr>
        <w:ind w:left="3486" w:hanging="249"/>
      </w:pPr>
      <w:rPr>
        <w:rFonts w:hint="default"/>
        <w:lang w:val="en-US" w:eastAsia="en-US" w:bidi="ar-SA"/>
      </w:rPr>
    </w:lvl>
    <w:lvl w:ilvl="4" w:tplc="FAECE29E">
      <w:numFmt w:val="bullet"/>
      <w:lvlText w:val="•"/>
      <w:lvlJc w:val="left"/>
      <w:pPr>
        <w:ind w:left="4428" w:hanging="249"/>
      </w:pPr>
      <w:rPr>
        <w:rFonts w:hint="default"/>
        <w:lang w:val="en-US" w:eastAsia="en-US" w:bidi="ar-SA"/>
      </w:rPr>
    </w:lvl>
    <w:lvl w:ilvl="5" w:tplc="52CE297A">
      <w:numFmt w:val="bullet"/>
      <w:lvlText w:val="•"/>
      <w:lvlJc w:val="left"/>
      <w:pPr>
        <w:ind w:left="5370" w:hanging="249"/>
      </w:pPr>
      <w:rPr>
        <w:rFonts w:hint="default"/>
        <w:lang w:val="en-US" w:eastAsia="en-US" w:bidi="ar-SA"/>
      </w:rPr>
    </w:lvl>
    <w:lvl w:ilvl="6" w:tplc="A04ABB68">
      <w:numFmt w:val="bullet"/>
      <w:lvlText w:val="•"/>
      <w:lvlJc w:val="left"/>
      <w:pPr>
        <w:ind w:left="6312" w:hanging="249"/>
      </w:pPr>
      <w:rPr>
        <w:rFonts w:hint="default"/>
        <w:lang w:val="en-US" w:eastAsia="en-US" w:bidi="ar-SA"/>
      </w:rPr>
    </w:lvl>
    <w:lvl w:ilvl="7" w:tplc="F3F8F6CA">
      <w:numFmt w:val="bullet"/>
      <w:lvlText w:val="•"/>
      <w:lvlJc w:val="left"/>
      <w:pPr>
        <w:ind w:left="7254" w:hanging="249"/>
      </w:pPr>
      <w:rPr>
        <w:rFonts w:hint="default"/>
        <w:lang w:val="en-US" w:eastAsia="en-US" w:bidi="ar-SA"/>
      </w:rPr>
    </w:lvl>
    <w:lvl w:ilvl="8" w:tplc="675E0284">
      <w:numFmt w:val="bullet"/>
      <w:lvlText w:val="•"/>
      <w:lvlJc w:val="left"/>
      <w:pPr>
        <w:ind w:left="8196" w:hanging="249"/>
      </w:pPr>
      <w:rPr>
        <w:rFonts w:hint="default"/>
        <w:lang w:val="en-US" w:eastAsia="en-US" w:bidi="ar-SA"/>
      </w:rPr>
    </w:lvl>
  </w:abstractNum>
  <w:abstractNum w:abstractNumId="5" w15:restartNumberingAfterBreak="0">
    <w:nsid w:val="1B81581E"/>
    <w:multiLevelType w:val="hybridMultilevel"/>
    <w:tmpl w:val="99C6B76C"/>
    <w:lvl w:ilvl="0" w:tplc="2AE63ED6">
      <w:start w:val="2"/>
      <w:numFmt w:val="lowerLetter"/>
      <w:lvlText w:val="%1)"/>
      <w:lvlJc w:val="left"/>
      <w:pPr>
        <w:ind w:left="659" w:hanging="250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1" w:tplc="E56AC5E2">
      <w:numFmt w:val="bullet"/>
      <w:lvlText w:val="•"/>
      <w:lvlJc w:val="left"/>
      <w:pPr>
        <w:ind w:left="1602" w:hanging="250"/>
      </w:pPr>
      <w:rPr>
        <w:rFonts w:hint="default"/>
        <w:lang w:val="en-US" w:eastAsia="en-US" w:bidi="ar-SA"/>
      </w:rPr>
    </w:lvl>
    <w:lvl w:ilvl="2" w:tplc="210C32D6">
      <w:numFmt w:val="bullet"/>
      <w:lvlText w:val="•"/>
      <w:lvlJc w:val="left"/>
      <w:pPr>
        <w:ind w:left="2544" w:hanging="250"/>
      </w:pPr>
      <w:rPr>
        <w:rFonts w:hint="default"/>
        <w:lang w:val="en-US" w:eastAsia="en-US" w:bidi="ar-SA"/>
      </w:rPr>
    </w:lvl>
    <w:lvl w:ilvl="3" w:tplc="A9CA5A02">
      <w:numFmt w:val="bullet"/>
      <w:lvlText w:val="•"/>
      <w:lvlJc w:val="left"/>
      <w:pPr>
        <w:ind w:left="3486" w:hanging="250"/>
      </w:pPr>
      <w:rPr>
        <w:rFonts w:hint="default"/>
        <w:lang w:val="en-US" w:eastAsia="en-US" w:bidi="ar-SA"/>
      </w:rPr>
    </w:lvl>
    <w:lvl w:ilvl="4" w:tplc="5D3AFABA">
      <w:numFmt w:val="bullet"/>
      <w:lvlText w:val="•"/>
      <w:lvlJc w:val="left"/>
      <w:pPr>
        <w:ind w:left="4428" w:hanging="250"/>
      </w:pPr>
      <w:rPr>
        <w:rFonts w:hint="default"/>
        <w:lang w:val="en-US" w:eastAsia="en-US" w:bidi="ar-SA"/>
      </w:rPr>
    </w:lvl>
    <w:lvl w:ilvl="5" w:tplc="394A26B2">
      <w:numFmt w:val="bullet"/>
      <w:lvlText w:val="•"/>
      <w:lvlJc w:val="left"/>
      <w:pPr>
        <w:ind w:left="5370" w:hanging="250"/>
      </w:pPr>
      <w:rPr>
        <w:rFonts w:hint="default"/>
        <w:lang w:val="en-US" w:eastAsia="en-US" w:bidi="ar-SA"/>
      </w:rPr>
    </w:lvl>
    <w:lvl w:ilvl="6" w:tplc="C8DE7890">
      <w:numFmt w:val="bullet"/>
      <w:lvlText w:val="•"/>
      <w:lvlJc w:val="left"/>
      <w:pPr>
        <w:ind w:left="6312" w:hanging="250"/>
      </w:pPr>
      <w:rPr>
        <w:rFonts w:hint="default"/>
        <w:lang w:val="en-US" w:eastAsia="en-US" w:bidi="ar-SA"/>
      </w:rPr>
    </w:lvl>
    <w:lvl w:ilvl="7" w:tplc="B7B42620">
      <w:numFmt w:val="bullet"/>
      <w:lvlText w:val="•"/>
      <w:lvlJc w:val="left"/>
      <w:pPr>
        <w:ind w:left="7254" w:hanging="250"/>
      </w:pPr>
      <w:rPr>
        <w:rFonts w:hint="default"/>
        <w:lang w:val="en-US" w:eastAsia="en-US" w:bidi="ar-SA"/>
      </w:rPr>
    </w:lvl>
    <w:lvl w:ilvl="8" w:tplc="1DA6EAE4">
      <w:numFmt w:val="bullet"/>
      <w:lvlText w:val="•"/>
      <w:lvlJc w:val="left"/>
      <w:pPr>
        <w:ind w:left="8196" w:hanging="250"/>
      </w:pPr>
      <w:rPr>
        <w:rFonts w:hint="default"/>
        <w:lang w:val="en-US" w:eastAsia="en-US" w:bidi="ar-SA"/>
      </w:rPr>
    </w:lvl>
  </w:abstractNum>
  <w:abstractNum w:abstractNumId="6" w15:restartNumberingAfterBreak="0">
    <w:nsid w:val="2C8D50E3"/>
    <w:multiLevelType w:val="hybridMultilevel"/>
    <w:tmpl w:val="C3786734"/>
    <w:lvl w:ilvl="0" w:tplc="9954C960">
      <w:start w:val="1"/>
      <w:numFmt w:val="lowerLetter"/>
      <w:lvlText w:val="%1)"/>
      <w:lvlJc w:val="left"/>
      <w:pPr>
        <w:ind w:left="724" w:hanging="250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1706B642">
      <w:numFmt w:val="bullet"/>
      <w:lvlText w:val="•"/>
      <w:lvlJc w:val="left"/>
      <w:pPr>
        <w:ind w:left="1200" w:hanging="250"/>
      </w:pPr>
      <w:rPr>
        <w:rFonts w:hint="default"/>
        <w:lang w:val="en-US" w:eastAsia="en-US" w:bidi="ar-SA"/>
      </w:rPr>
    </w:lvl>
    <w:lvl w:ilvl="2" w:tplc="B4B63B32">
      <w:numFmt w:val="bullet"/>
      <w:lvlText w:val="•"/>
      <w:lvlJc w:val="left"/>
      <w:pPr>
        <w:ind w:left="1681" w:hanging="250"/>
      </w:pPr>
      <w:rPr>
        <w:rFonts w:hint="default"/>
        <w:lang w:val="en-US" w:eastAsia="en-US" w:bidi="ar-SA"/>
      </w:rPr>
    </w:lvl>
    <w:lvl w:ilvl="3" w:tplc="4A9E098E">
      <w:numFmt w:val="bullet"/>
      <w:lvlText w:val="•"/>
      <w:lvlJc w:val="left"/>
      <w:pPr>
        <w:ind w:left="2161" w:hanging="250"/>
      </w:pPr>
      <w:rPr>
        <w:rFonts w:hint="default"/>
        <w:lang w:val="en-US" w:eastAsia="en-US" w:bidi="ar-SA"/>
      </w:rPr>
    </w:lvl>
    <w:lvl w:ilvl="4" w:tplc="FBB85C6A">
      <w:numFmt w:val="bullet"/>
      <w:lvlText w:val="•"/>
      <w:lvlJc w:val="left"/>
      <w:pPr>
        <w:ind w:left="2642" w:hanging="250"/>
      </w:pPr>
      <w:rPr>
        <w:rFonts w:hint="default"/>
        <w:lang w:val="en-US" w:eastAsia="en-US" w:bidi="ar-SA"/>
      </w:rPr>
    </w:lvl>
    <w:lvl w:ilvl="5" w:tplc="C4CECEB8">
      <w:numFmt w:val="bullet"/>
      <w:lvlText w:val="•"/>
      <w:lvlJc w:val="left"/>
      <w:pPr>
        <w:ind w:left="3122" w:hanging="250"/>
      </w:pPr>
      <w:rPr>
        <w:rFonts w:hint="default"/>
        <w:lang w:val="en-US" w:eastAsia="en-US" w:bidi="ar-SA"/>
      </w:rPr>
    </w:lvl>
    <w:lvl w:ilvl="6" w:tplc="F350E544">
      <w:numFmt w:val="bullet"/>
      <w:lvlText w:val="•"/>
      <w:lvlJc w:val="left"/>
      <w:pPr>
        <w:ind w:left="3603" w:hanging="250"/>
      </w:pPr>
      <w:rPr>
        <w:rFonts w:hint="default"/>
        <w:lang w:val="en-US" w:eastAsia="en-US" w:bidi="ar-SA"/>
      </w:rPr>
    </w:lvl>
    <w:lvl w:ilvl="7" w:tplc="DF266E52">
      <w:numFmt w:val="bullet"/>
      <w:lvlText w:val="•"/>
      <w:lvlJc w:val="left"/>
      <w:pPr>
        <w:ind w:left="4083" w:hanging="250"/>
      </w:pPr>
      <w:rPr>
        <w:rFonts w:hint="default"/>
        <w:lang w:val="en-US" w:eastAsia="en-US" w:bidi="ar-SA"/>
      </w:rPr>
    </w:lvl>
    <w:lvl w:ilvl="8" w:tplc="DECE1D94">
      <w:numFmt w:val="bullet"/>
      <w:lvlText w:val="•"/>
      <w:lvlJc w:val="left"/>
      <w:pPr>
        <w:ind w:left="4564" w:hanging="250"/>
      </w:pPr>
      <w:rPr>
        <w:rFonts w:hint="default"/>
        <w:lang w:val="en-US" w:eastAsia="en-US" w:bidi="ar-SA"/>
      </w:rPr>
    </w:lvl>
  </w:abstractNum>
  <w:abstractNum w:abstractNumId="7" w15:restartNumberingAfterBreak="0">
    <w:nsid w:val="330A3B37"/>
    <w:multiLevelType w:val="hybridMultilevel"/>
    <w:tmpl w:val="DF648010"/>
    <w:lvl w:ilvl="0" w:tplc="6CA6BB04">
      <w:start w:val="2"/>
      <w:numFmt w:val="lowerLetter"/>
      <w:lvlText w:val="%1)"/>
      <w:lvlJc w:val="left"/>
      <w:pPr>
        <w:ind w:left="659" w:hanging="250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1" w:tplc="2420328C">
      <w:numFmt w:val="bullet"/>
      <w:lvlText w:val="•"/>
      <w:lvlJc w:val="left"/>
      <w:pPr>
        <w:ind w:left="1602" w:hanging="250"/>
      </w:pPr>
      <w:rPr>
        <w:rFonts w:hint="default"/>
        <w:lang w:val="en-US" w:eastAsia="en-US" w:bidi="ar-SA"/>
      </w:rPr>
    </w:lvl>
    <w:lvl w:ilvl="2" w:tplc="851AD394">
      <w:numFmt w:val="bullet"/>
      <w:lvlText w:val="•"/>
      <w:lvlJc w:val="left"/>
      <w:pPr>
        <w:ind w:left="2544" w:hanging="250"/>
      </w:pPr>
      <w:rPr>
        <w:rFonts w:hint="default"/>
        <w:lang w:val="en-US" w:eastAsia="en-US" w:bidi="ar-SA"/>
      </w:rPr>
    </w:lvl>
    <w:lvl w:ilvl="3" w:tplc="6CC89978">
      <w:numFmt w:val="bullet"/>
      <w:lvlText w:val="•"/>
      <w:lvlJc w:val="left"/>
      <w:pPr>
        <w:ind w:left="3486" w:hanging="250"/>
      </w:pPr>
      <w:rPr>
        <w:rFonts w:hint="default"/>
        <w:lang w:val="en-US" w:eastAsia="en-US" w:bidi="ar-SA"/>
      </w:rPr>
    </w:lvl>
    <w:lvl w:ilvl="4" w:tplc="3312AED8">
      <w:numFmt w:val="bullet"/>
      <w:lvlText w:val="•"/>
      <w:lvlJc w:val="left"/>
      <w:pPr>
        <w:ind w:left="4428" w:hanging="250"/>
      </w:pPr>
      <w:rPr>
        <w:rFonts w:hint="default"/>
        <w:lang w:val="en-US" w:eastAsia="en-US" w:bidi="ar-SA"/>
      </w:rPr>
    </w:lvl>
    <w:lvl w:ilvl="5" w:tplc="FF0AB90A">
      <w:numFmt w:val="bullet"/>
      <w:lvlText w:val="•"/>
      <w:lvlJc w:val="left"/>
      <w:pPr>
        <w:ind w:left="5370" w:hanging="250"/>
      </w:pPr>
      <w:rPr>
        <w:rFonts w:hint="default"/>
        <w:lang w:val="en-US" w:eastAsia="en-US" w:bidi="ar-SA"/>
      </w:rPr>
    </w:lvl>
    <w:lvl w:ilvl="6" w:tplc="30B031C2">
      <w:numFmt w:val="bullet"/>
      <w:lvlText w:val="•"/>
      <w:lvlJc w:val="left"/>
      <w:pPr>
        <w:ind w:left="6312" w:hanging="250"/>
      </w:pPr>
      <w:rPr>
        <w:rFonts w:hint="default"/>
        <w:lang w:val="en-US" w:eastAsia="en-US" w:bidi="ar-SA"/>
      </w:rPr>
    </w:lvl>
    <w:lvl w:ilvl="7" w:tplc="67743AF4">
      <w:numFmt w:val="bullet"/>
      <w:lvlText w:val="•"/>
      <w:lvlJc w:val="left"/>
      <w:pPr>
        <w:ind w:left="7254" w:hanging="250"/>
      </w:pPr>
      <w:rPr>
        <w:rFonts w:hint="default"/>
        <w:lang w:val="en-US" w:eastAsia="en-US" w:bidi="ar-SA"/>
      </w:rPr>
    </w:lvl>
    <w:lvl w:ilvl="8" w:tplc="0CCEAA04">
      <w:numFmt w:val="bullet"/>
      <w:lvlText w:val="•"/>
      <w:lvlJc w:val="left"/>
      <w:pPr>
        <w:ind w:left="8196" w:hanging="250"/>
      </w:pPr>
      <w:rPr>
        <w:rFonts w:hint="default"/>
        <w:lang w:val="en-US" w:eastAsia="en-US" w:bidi="ar-SA"/>
      </w:rPr>
    </w:lvl>
  </w:abstractNum>
  <w:abstractNum w:abstractNumId="8" w15:restartNumberingAfterBreak="0">
    <w:nsid w:val="33E77163"/>
    <w:multiLevelType w:val="hybridMultilevel"/>
    <w:tmpl w:val="87682658"/>
    <w:lvl w:ilvl="0" w:tplc="4C8E5070">
      <w:start w:val="2"/>
      <w:numFmt w:val="lowerLetter"/>
      <w:lvlText w:val="%1)"/>
      <w:lvlJc w:val="left"/>
      <w:pPr>
        <w:ind w:left="659" w:hanging="250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1" w:tplc="3424A556">
      <w:numFmt w:val="bullet"/>
      <w:lvlText w:val="•"/>
      <w:lvlJc w:val="left"/>
      <w:pPr>
        <w:ind w:left="1602" w:hanging="250"/>
      </w:pPr>
      <w:rPr>
        <w:rFonts w:hint="default"/>
        <w:lang w:val="en-US" w:eastAsia="en-US" w:bidi="ar-SA"/>
      </w:rPr>
    </w:lvl>
    <w:lvl w:ilvl="2" w:tplc="4F12C644">
      <w:numFmt w:val="bullet"/>
      <w:lvlText w:val="•"/>
      <w:lvlJc w:val="left"/>
      <w:pPr>
        <w:ind w:left="2544" w:hanging="250"/>
      </w:pPr>
      <w:rPr>
        <w:rFonts w:hint="default"/>
        <w:lang w:val="en-US" w:eastAsia="en-US" w:bidi="ar-SA"/>
      </w:rPr>
    </w:lvl>
    <w:lvl w:ilvl="3" w:tplc="9D8A35D2">
      <w:numFmt w:val="bullet"/>
      <w:lvlText w:val="•"/>
      <w:lvlJc w:val="left"/>
      <w:pPr>
        <w:ind w:left="3486" w:hanging="250"/>
      </w:pPr>
      <w:rPr>
        <w:rFonts w:hint="default"/>
        <w:lang w:val="en-US" w:eastAsia="en-US" w:bidi="ar-SA"/>
      </w:rPr>
    </w:lvl>
    <w:lvl w:ilvl="4" w:tplc="1C8C6684">
      <w:numFmt w:val="bullet"/>
      <w:lvlText w:val="•"/>
      <w:lvlJc w:val="left"/>
      <w:pPr>
        <w:ind w:left="4428" w:hanging="250"/>
      </w:pPr>
      <w:rPr>
        <w:rFonts w:hint="default"/>
        <w:lang w:val="en-US" w:eastAsia="en-US" w:bidi="ar-SA"/>
      </w:rPr>
    </w:lvl>
    <w:lvl w:ilvl="5" w:tplc="33F219D0">
      <w:numFmt w:val="bullet"/>
      <w:lvlText w:val="•"/>
      <w:lvlJc w:val="left"/>
      <w:pPr>
        <w:ind w:left="5370" w:hanging="250"/>
      </w:pPr>
      <w:rPr>
        <w:rFonts w:hint="default"/>
        <w:lang w:val="en-US" w:eastAsia="en-US" w:bidi="ar-SA"/>
      </w:rPr>
    </w:lvl>
    <w:lvl w:ilvl="6" w:tplc="89AE64B0">
      <w:numFmt w:val="bullet"/>
      <w:lvlText w:val="•"/>
      <w:lvlJc w:val="left"/>
      <w:pPr>
        <w:ind w:left="6312" w:hanging="250"/>
      </w:pPr>
      <w:rPr>
        <w:rFonts w:hint="default"/>
        <w:lang w:val="en-US" w:eastAsia="en-US" w:bidi="ar-SA"/>
      </w:rPr>
    </w:lvl>
    <w:lvl w:ilvl="7" w:tplc="0E448BA8">
      <w:numFmt w:val="bullet"/>
      <w:lvlText w:val="•"/>
      <w:lvlJc w:val="left"/>
      <w:pPr>
        <w:ind w:left="7254" w:hanging="250"/>
      </w:pPr>
      <w:rPr>
        <w:rFonts w:hint="default"/>
        <w:lang w:val="en-US" w:eastAsia="en-US" w:bidi="ar-SA"/>
      </w:rPr>
    </w:lvl>
    <w:lvl w:ilvl="8" w:tplc="52668068">
      <w:numFmt w:val="bullet"/>
      <w:lvlText w:val="•"/>
      <w:lvlJc w:val="left"/>
      <w:pPr>
        <w:ind w:left="8196" w:hanging="250"/>
      </w:pPr>
      <w:rPr>
        <w:rFonts w:hint="default"/>
        <w:lang w:val="en-US" w:eastAsia="en-US" w:bidi="ar-SA"/>
      </w:rPr>
    </w:lvl>
  </w:abstractNum>
  <w:abstractNum w:abstractNumId="9" w15:restartNumberingAfterBreak="0">
    <w:nsid w:val="3AE357A1"/>
    <w:multiLevelType w:val="hybridMultilevel"/>
    <w:tmpl w:val="E1E46BAC"/>
    <w:lvl w:ilvl="0" w:tplc="45E25C3A">
      <w:start w:val="2"/>
      <w:numFmt w:val="lowerLetter"/>
      <w:lvlText w:val="%1)"/>
      <w:lvlJc w:val="left"/>
      <w:pPr>
        <w:ind w:left="724" w:hanging="250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1" w:tplc="7834F690">
      <w:numFmt w:val="bullet"/>
      <w:lvlText w:val="•"/>
      <w:lvlJc w:val="left"/>
      <w:pPr>
        <w:ind w:left="1072" w:hanging="250"/>
      </w:pPr>
      <w:rPr>
        <w:rFonts w:hint="default"/>
        <w:lang w:val="en-US" w:eastAsia="en-US" w:bidi="ar-SA"/>
      </w:rPr>
    </w:lvl>
    <w:lvl w:ilvl="2" w:tplc="7834E1A4">
      <w:numFmt w:val="bullet"/>
      <w:lvlText w:val="•"/>
      <w:lvlJc w:val="left"/>
      <w:pPr>
        <w:ind w:left="1425" w:hanging="250"/>
      </w:pPr>
      <w:rPr>
        <w:rFonts w:hint="default"/>
        <w:lang w:val="en-US" w:eastAsia="en-US" w:bidi="ar-SA"/>
      </w:rPr>
    </w:lvl>
    <w:lvl w:ilvl="3" w:tplc="CADA93C0">
      <w:numFmt w:val="bullet"/>
      <w:lvlText w:val="•"/>
      <w:lvlJc w:val="left"/>
      <w:pPr>
        <w:ind w:left="1778" w:hanging="250"/>
      </w:pPr>
      <w:rPr>
        <w:rFonts w:hint="default"/>
        <w:lang w:val="en-US" w:eastAsia="en-US" w:bidi="ar-SA"/>
      </w:rPr>
    </w:lvl>
    <w:lvl w:ilvl="4" w:tplc="CDBE942C">
      <w:numFmt w:val="bullet"/>
      <w:lvlText w:val="•"/>
      <w:lvlJc w:val="left"/>
      <w:pPr>
        <w:ind w:left="2131" w:hanging="250"/>
      </w:pPr>
      <w:rPr>
        <w:rFonts w:hint="default"/>
        <w:lang w:val="en-US" w:eastAsia="en-US" w:bidi="ar-SA"/>
      </w:rPr>
    </w:lvl>
    <w:lvl w:ilvl="5" w:tplc="F1281E60">
      <w:numFmt w:val="bullet"/>
      <w:lvlText w:val="•"/>
      <w:lvlJc w:val="left"/>
      <w:pPr>
        <w:ind w:left="2484" w:hanging="250"/>
      </w:pPr>
      <w:rPr>
        <w:rFonts w:hint="default"/>
        <w:lang w:val="en-US" w:eastAsia="en-US" w:bidi="ar-SA"/>
      </w:rPr>
    </w:lvl>
    <w:lvl w:ilvl="6" w:tplc="B9A0B232">
      <w:numFmt w:val="bullet"/>
      <w:lvlText w:val="•"/>
      <w:lvlJc w:val="left"/>
      <w:pPr>
        <w:ind w:left="2836" w:hanging="250"/>
      </w:pPr>
      <w:rPr>
        <w:rFonts w:hint="default"/>
        <w:lang w:val="en-US" w:eastAsia="en-US" w:bidi="ar-SA"/>
      </w:rPr>
    </w:lvl>
    <w:lvl w:ilvl="7" w:tplc="C4A444F2">
      <w:numFmt w:val="bullet"/>
      <w:lvlText w:val="•"/>
      <w:lvlJc w:val="left"/>
      <w:pPr>
        <w:ind w:left="3189" w:hanging="250"/>
      </w:pPr>
      <w:rPr>
        <w:rFonts w:hint="default"/>
        <w:lang w:val="en-US" w:eastAsia="en-US" w:bidi="ar-SA"/>
      </w:rPr>
    </w:lvl>
    <w:lvl w:ilvl="8" w:tplc="6CB248D8">
      <w:numFmt w:val="bullet"/>
      <w:lvlText w:val="•"/>
      <w:lvlJc w:val="left"/>
      <w:pPr>
        <w:ind w:left="3542" w:hanging="250"/>
      </w:pPr>
      <w:rPr>
        <w:rFonts w:hint="default"/>
        <w:lang w:val="en-US" w:eastAsia="en-US" w:bidi="ar-SA"/>
      </w:rPr>
    </w:lvl>
  </w:abstractNum>
  <w:abstractNum w:abstractNumId="10" w15:restartNumberingAfterBreak="0">
    <w:nsid w:val="45A86ED5"/>
    <w:multiLevelType w:val="hybridMultilevel"/>
    <w:tmpl w:val="65004DC2"/>
    <w:lvl w:ilvl="0" w:tplc="9DC8816A">
      <w:start w:val="1"/>
      <w:numFmt w:val="lowerLetter"/>
      <w:lvlText w:val="%1)"/>
      <w:lvlJc w:val="left"/>
      <w:pPr>
        <w:ind w:left="724" w:hanging="25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5FCA617A">
      <w:numFmt w:val="bullet"/>
      <w:lvlText w:val="•"/>
      <w:lvlJc w:val="left"/>
      <w:pPr>
        <w:ind w:left="1200" w:hanging="250"/>
      </w:pPr>
      <w:rPr>
        <w:rFonts w:hint="default"/>
        <w:lang w:val="en-US" w:eastAsia="en-US" w:bidi="ar-SA"/>
      </w:rPr>
    </w:lvl>
    <w:lvl w:ilvl="2" w:tplc="F59C1B82">
      <w:numFmt w:val="bullet"/>
      <w:lvlText w:val="•"/>
      <w:lvlJc w:val="left"/>
      <w:pPr>
        <w:ind w:left="1681" w:hanging="250"/>
      </w:pPr>
      <w:rPr>
        <w:rFonts w:hint="default"/>
        <w:lang w:val="en-US" w:eastAsia="en-US" w:bidi="ar-SA"/>
      </w:rPr>
    </w:lvl>
    <w:lvl w:ilvl="3" w:tplc="AB625DD0">
      <w:numFmt w:val="bullet"/>
      <w:lvlText w:val="•"/>
      <w:lvlJc w:val="left"/>
      <w:pPr>
        <w:ind w:left="2161" w:hanging="250"/>
      </w:pPr>
      <w:rPr>
        <w:rFonts w:hint="default"/>
        <w:lang w:val="en-US" w:eastAsia="en-US" w:bidi="ar-SA"/>
      </w:rPr>
    </w:lvl>
    <w:lvl w:ilvl="4" w:tplc="4934B3E2">
      <w:numFmt w:val="bullet"/>
      <w:lvlText w:val="•"/>
      <w:lvlJc w:val="left"/>
      <w:pPr>
        <w:ind w:left="2642" w:hanging="250"/>
      </w:pPr>
      <w:rPr>
        <w:rFonts w:hint="default"/>
        <w:lang w:val="en-US" w:eastAsia="en-US" w:bidi="ar-SA"/>
      </w:rPr>
    </w:lvl>
    <w:lvl w:ilvl="5" w:tplc="748E0026">
      <w:numFmt w:val="bullet"/>
      <w:lvlText w:val="•"/>
      <w:lvlJc w:val="left"/>
      <w:pPr>
        <w:ind w:left="3122" w:hanging="250"/>
      </w:pPr>
      <w:rPr>
        <w:rFonts w:hint="default"/>
        <w:lang w:val="en-US" w:eastAsia="en-US" w:bidi="ar-SA"/>
      </w:rPr>
    </w:lvl>
    <w:lvl w:ilvl="6" w:tplc="1086461A">
      <w:numFmt w:val="bullet"/>
      <w:lvlText w:val="•"/>
      <w:lvlJc w:val="left"/>
      <w:pPr>
        <w:ind w:left="3603" w:hanging="250"/>
      </w:pPr>
      <w:rPr>
        <w:rFonts w:hint="default"/>
        <w:lang w:val="en-US" w:eastAsia="en-US" w:bidi="ar-SA"/>
      </w:rPr>
    </w:lvl>
    <w:lvl w:ilvl="7" w:tplc="E4BA641C">
      <w:numFmt w:val="bullet"/>
      <w:lvlText w:val="•"/>
      <w:lvlJc w:val="left"/>
      <w:pPr>
        <w:ind w:left="4083" w:hanging="250"/>
      </w:pPr>
      <w:rPr>
        <w:rFonts w:hint="default"/>
        <w:lang w:val="en-US" w:eastAsia="en-US" w:bidi="ar-SA"/>
      </w:rPr>
    </w:lvl>
    <w:lvl w:ilvl="8" w:tplc="E18A25A8">
      <w:numFmt w:val="bullet"/>
      <w:lvlText w:val="•"/>
      <w:lvlJc w:val="left"/>
      <w:pPr>
        <w:ind w:left="4564" w:hanging="250"/>
      </w:pPr>
      <w:rPr>
        <w:rFonts w:hint="default"/>
        <w:lang w:val="en-US" w:eastAsia="en-US" w:bidi="ar-SA"/>
      </w:rPr>
    </w:lvl>
  </w:abstractNum>
  <w:abstractNum w:abstractNumId="11" w15:restartNumberingAfterBreak="0">
    <w:nsid w:val="4BEC5DD0"/>
    <w:multiLevelType w:val="hybridMultilevel"/>
    <w:tmpl w:val="9B7A372A"/>
    <w:lvl w:ilvl="0" w:tplc="8FE489C4">
      <w:start w:val="2"/>
      <w:numFmt w:val="lowerLetter"/>
      <w:lvlText w:val="%1)"/>
      <w:lvlJc w:val="left"/>
      <w:pPr>
        <w:ind w:left="724" w:hanging="250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1" w:tplc="C6BC9A6C">
      <w:numFmt w:val="bullet"/>
      <w:lvlText w:val="•"/>
      <w:lvlJc w:val="left"/>
      <w:pPr>
        <w:ind w:left="1072" w:hanging="250"/>
      </w:pPr>
      <w:rPr>
        <w:rFonts w:hint="default"/>
        <w:lang w:val="en-US" w:eastAsia="en-US" w:bidi="ar-SA"/>
      </w:rPr>
    </w:lvl>
    <w:lvl w:ilvl="2" w:tplc="8606211E">
      <w:numFmt w:val="bullet"/>
      <w:lvlText w:val="•"/>
      <w:lvlJc w:val="left"/>
      <w:pPr>
        <w:ind w:left="1425" w:hanging="250"/>
      </w:pPr>
      <w:rPr>
        <w:rFonts w:hint="default"/>
        <w:lang w:val="en-US" w:eastAsia="en-US" w:bidi="ar-SA"/>
      </w:rPr>
    </w:lvl>
    <w:lvl w:ilvl="3" w:tplc="E0E66D28">
      <w:numFmt w:val="bullet"/>
      <w:lvlText w:val="•"/>
      <w:lvlJc w:val="left"/>
      <w:pPr>
        <w:ind w:left="1778" w:hanging="250"/>
      </w:pPr>
      <w:rPr>
        <w:rFonts w:hint="default"/>
        <w:lang w:val="en-US" w:eastAsia="en-US" w:bidi="ar-SA"/>
      </w:rPr>
    </w:lvl>
    <w:lvl w:ilvl="4" w:tplc="F8F0DAA4">
      <w:numFmt w:val="bullet"/>
      <w:lvlText w:val="•"/>
      <w:lvlJc w:val="left"/>
      <w:pPr>
        <w:ind w:left="2131" w:hanging="250"/>
      </w:pPr>
      <w:rPr>
        <w:rFonts w:hint="default"/>
        <w:lang w:val="en-US" w:eastAsia="en-US" w:bidi="ar-SA"/>
      </w:rPr>
    </w:lvl>
    <w:lvl w:ilvl="5" w:tplc="4D1458EE">
      <w:numFmt w:val="bullet"/>
      <w:lvlText w:val="•"/>
      <w:lvlJc w:val="left"/>
      <w:pPr>
        <w:ind w:left="2484" w:hanging="250"/>
      </w:pPr>
      <w:rPr>
        <w:rFonts w:hint="default"/>
        <w:lang w:val="en-US" w:eastAsia="en-US" w:bidi="ar-SA"/>
      </w:rPr>
    </w:lvl>
    <w:lvl w:ilvl="6" w:tplc="261434F8">
      <w:numFmt w:val="bullet"/>
      <w:lvlText w:val="•"/>
      <w:lvlJc w:val="left"/>
      <w:pPr>
        <w:ind w:left="2836" w:hanging="250"/>
      </w:pPr>
      <w:rPr>
        <w:rFonts w:hint="default"/>
        <w:lang w:val="en-US" w:eastAsia="en-US" w:bidi="ar-SA"/>
      </w:rPr>
    </w:lvl>
    <w:lvl w:ilvl="7" w:tplc="814CA81E">
      <w:numFmt w:val="bullet"/>
      <w:lvlText w:val="•"/>
      <w:lvlJc w:val="left"/>
      <w:pPr>
        <w:ind w:left="3189" w:hanging="250"/>
      </w:pPr>
      <w:rPr>
        <w:rFonts w:hint="default"/>
        <w:lang w:val="en-US" w:eastAsia="en-US" w:bidi="ar-SA"/>
      </w:rPr>
    </w:lvl>
    <w:lvl w:ilvl="8" w:tplc="FF82C170">
      <w:numFmt w:val="bullet"/>
      <w:lvlText w:val="•"/>
      <w:lvlJc w:val="left"/>
      <w:pPr>
        <w:ind w:left="3542" w:hanging="250"/>
      </w:pPr>
      <w:rPr>
        <w:rFonts w:hint="default"/>
        <w:lang w:val="en-US" w:eastAsia="en-US" w:bidi="ar-SA"/>
      </w:rPr>
    </w:lvl>
  </w:abstractNum>
  <w:abstractNum w:abstractNumId="12" w15:restartNumberingAfterBreak="0">
    <w:nsid w:val="4EA31249"/>
    <w:multiLevelType w:val="hybridMultilevel"/>
    <w:tmpl w:val="7E4472DC"/>
    <w:lvl w:ilvl="0" w:tplc="FD6A67CA">
      <w:start w:val="1"/>
      <w:numFmt w:val="lowerLetter"/>
      <w:lvlText w:val="%1)"/>
      <w:lvlJc w:val="left"/>
      <w:pPr>
        <w:ind w:left="313" w:hanging="204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7"/>
        <w:sz w:val="20"/>
        <w:szCs w:val="20"/>
        <w:lang w:val="en-US" w:eastAsia="en-US" w:bidi="ar-SA"/>
      </w:rPr>
    </w:lvl>
    <w:lvl w:ilvl="1" w:tplc="310E3A54">
      <w:numFmt w:val="bullet"/>
      <w:lvlText w:val="•"/>
      <w:lvlJc w:val="left"/>
      <w:pPr>
        <w:ind w:left="840" w:hanging="204"/>
      </w:pPr>
      <w:rPr>
        <w:rFonts w:hint="default"/>
        <w:lang w:val="en-US" w:eastAsia="en-US" w:bidi="ar-SA"/>
      </w:rPr>
    </w:lvl>
    <w:lvl w:ilvl="2" w:tplc="098A59BE">
      <w:numFmt w:val="bullet"/>
      <w:lvlText w:val="•"/>
      <w:lvlJc w:val="left"/>
      <w:pPr>
        <w:ind w:left="1361" w:hanging="204"/>
      </w:pPr>
      <w:rPr>
        <w:rFonts w:hint="default"/>
        <w:lang w:val="en-US" w:eastAsia="en-US" w:bidi="ar-SA"/>
      </w:rPr>
    </w:lvl>
    <w:lvl w:ilvl="3" w:tplc="496C350E">
      <w:numFmt w:val="bullet"/>
      <w:lvlText w:val="•"/>
      <w:lvlJc w:val="left"/>
      <w:pPr>
        <w:ind w:left="1881" w:hanging="204"/>
      </w:pPr>
      <w:rPr>
        <w:rFonts w:hint="default"/>
        <w:lang w:val="en-US" w:eastAsia="en-US" w:bidi="ar-SA"/>
      </w:rPr>
    </w:lvl>
    <w:lvl w:ilvl="4" w:tplc="E4D69B86">
      <w:numFmt w:val="bullet"/>
      <w:lvlText w:val="•"/>
      <w:lvlJc w:val="left"/>
      <w:pPr>
        <w:ind w:left="2402" w:hanging="204"/>
      </w:pPr>
      <w:rPr>
        <w:rFonts w:hint="default"/>
        <w:lang w:val="en-US" w:eastAsia="en-US" w:bidi="ar-SA"/>
      </w:rPr>
    </w:lvl>
    <w:lvl w:ilvl="5" w:tplc="ECBC65CE">
      <w:numFmt w:val="bullet"/>
      <w:lvlText w:val="•"/>
      <w:lvlJc w:val="left"/>
      <w:pPr>
        <w:ind w:left="2922" w:hanging="204"/>
      </w:pPr>
      <w:rPr>
        <w:rFonts w:hint="default"/>
        <w:lang w:val="en-US" w:eastAsia="en-US" w:bidi="ar-SA"/>
      </w:rPr>
    </w:lvl>
    <w:lvl w:ilvl="6" w:tplc="3070819E">
      <w:numFmt w:val="bullet"/>
      <w:lvlText w:val="•"/>
      <w:lvlJc w:val="left"/>
      <w:pPr>
        <w:ind w:left="3443" w:hanging="204"/>
      </w:pPr>
      <w:rPr>
        <w:rFonts w:hint="default"/>
        <w:lang w:val="en-US" w:eastAsia="en-US" w:bidi="ar-SA"/>
      </w:rPr>
    </w:lvl>
    <w:lvl w:ilvl="7" w:tplc="072A32AE">
      <w:numFmt w:val="bullet"/>
      <w:lvlText w:val="•"/>
      <w:lvlJc w:val="left"/>
      <w:pPr>
        <w:ind w:left="3963" w:hanging="204"/>
      </w:pPr>
      <w:rPr>
        <w:rFonts w:hint="default"/>
        <w:lang w:val="en-US" w:eastAsia="en-US" w:bidi="ar-SA"/>
      </w:rPr>
    </w:lvl>
    <w:lvl w:ilvl="8" w:tplc="8FF0607C">
      <w:numFmt w:val="bullet"/>
      <w:lvlText w:val="•"/>
      <w:lvlJc w:val="left"/>
      <w:pPr>
        <w:ind w:left="4484" w:hanging="204"/>
      </w:pPr>
      <w:rPr>
        <w:rFonts w:hint="default"/>
        <w:lang w:val="en-US" w:eastAsia="en-US" w:bidi="ar-SA"/>
      </w:rPr>
    </w:lvl>
  </w:abstractNum>
  <w:abstractNum w:abstractNumId="13" w15:restartNumberingAfterBreak="0">
    <w:nsid w:val="560A1097"/>
    <w:multiLevelType w:val="hybridMultilevel"/>
    <w:tmpl w:val="553C6DF8"/>
    <w:lvl w:ilvl="0" w:tplc="5F86365E">
      <w:start w:val="1"/>
      <w:numFmt w:val="lowerLetter"/>
      <w:lvlText w:val="%1)"/>
      <w:lvlJc w:val="left"/>
      <w:pPr>
        <w:ind w:left="724" w:hanging="25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ABC4634">
      <w:numFmt w:val="bullet"/>
      <w:lvlText w:val="•"/>
      <w:lvlJc w:val="left"/>
      <w:pPr>
        <w:ind w:left="1200" w:hanging="250"/>
      </w:pPr>
      <w:rPr>
        <w:rFonts w:hint="default"/>
        <w:lang w:val="en-US" w:eastAsia="en-US" w:bidi="ar-SA"/>
      </w:rPr>
    </w:lvl>
    <w:lvl w:ilvl="2" w:tplc="910C1BE0">
      <w:numFmt w:val="bullet"/>
      <w:lvlText w:val="•"/>
      <w:lvlJc w:val="left"/>
      <w:pPr>
        <w:ind w:left="1681" w:hanging="250"/>
      </w:pPr>
      <w:rPr>
        <w:rFonts w:hint="default"/>
        <w:lang w:val="en-US" w:eastAsia="en-US" w:bidi="ar-SA"/>
      </w:rPr>
    </w:lvl>
    <w:lvl w:ilvl="3" w:tplc="AE4AC184">
      <w:numFmt w:val="bullet"/>
      <w:lvlText w:val="•"/>
      <w:lvlJc w:val="left"/>
      <w:pPr>
        <w:ind w:left="2161" w:hanging="250"/>
      </w:pPr>
      <w:rPr>
        <w:rFonts w:hint="default"/>
        <w:lang w:val="en-US" w:eastAsia="en-US" w:bidi="ar-SA"/>
      </w:rPr>
    </w:lvl>
    <w:lvl w:ilvl="4" w:tplc="5DFADEB2">
      <w:numFmt w:val="bullet"/>
      <w:lvlText w:val="•"/>
      <w:lvlJc w:val="left"/>
      <w:pPr>
        <w:ind w:left="2642" w:hanging="250"/>
      </w:pPr>
      <w:rPr>
        <w:rFonts w:hint="default"/>
        <w:lang w:val="en-US" w:eastAsia="en-US" w:bidi="ar-SA"/>
      </w:rPr>
    </w:lvl>
    <w:lvl w:ilvl="5" w:tplc="05D04DA4">
      <w:numFmt w:val="bullet"/>
      <w:lvlText w:val="•"/>
      <w:lvlJc w:val="left"/>
      <w:pPr>
        <w:ind w:left="3122" w:hanging="250"/>
      </w:pPr>
      <w:rPr>
        <w:rFonts w:hint="default"/>
        <w:lang w:val="en-US" w:eastAsia="en-US" w:bidi="ar-SA"/>
      </w:rPr>
    </w:lvl>
    <w:lvl w:ilvl="6" w:tplc="FA5051D6">
      <w:numFmt w:val="bullet"/>
      <w:lvlText w:val="•"/>
      <w:lvlJc w:val="left"/>
      <w:pPr>
        <w:ind w:left="3603" w:hanging="250"/>
      </w:pPr>
      <w:rPr>
        <w:rFonts w:hint="default"/>
        <w:lang w:val="en-US" w:eastAsia="en-US" w:bidi="ar-SA"/>
      </w:rPr>
    </w:lvl>
    <w:lvl w:ilvl="7" w:tplc="17D47070">
      <w:numFmt w:val="bullet"/>
      <w:lvlText w:val="•"/>
      <w:lvlJc w:val="left"/>
      <w:pPr>
        <w:ind w:left="4083" w:hanging="250"/>
      </w:pPr>
      <w:rPr>
        <w:rFonts w:hint="default"/>
        <w:lang w:val="en-US" w:eastAsia="en-US" w:bidi="ar-SA"/>
      </w:rPr>
    </w:lvl>
    <w:lvl w:ilvl="8" w:tplc="E16C7FF8">
      <w:numFmt w:val="bullet"/>
      <w:lvlText w:val="•"/>
      <w:lvlJc w:val="left"/>
      <w:pPr>
        <w:ind w:left="4564" w:hanging="250"/>
      </w:pPr>
      <w:rPr>
        <w:rFonts w:hint="default"/>
        <w:lang w:val="en-US" w:eastAsia="en-US" w:bidi="ar-SA"/>
      </w:rPr>
    </w:lvl>
  </w:abstractNum>
  <w:num w:numId="1" w16cid:durableId="942957959">
    <w:abstractNumId w:val="0"/>
  </w:num>
  <w:num w:numId="2" w16cid:durableId="266236498">
    <w:abstractNumId w:val="2"/>
  </w:num>
  <w:num w:numId="3" w16cid:durableId="1440566425">
    <w:abstractNumId w:val="12"/>
  </w:num>
  <w:num w:numId="4" w16cid:durableId="581911136">
    <w:abstractNumId w:val="3"/>
  </w:num>
  <w:num w:numId="5" w16cid:durableId="1035083995">
    <w:abstractNumId w:val="10"/>
  </w:num>
  <w:num w:numId="6" w16cid:durableId="1992364372">
    <w:abstractNumId w:val="6"/>
  </w:num>
  <w:num w:numId="7" w16cid:durableId="150174065">
    <w:abstractNumId w:val="13"/>
  </w:num>
  <w:num w:numId="8" w16cid:durableId="862212853">
    <w:abstractNumId w:val="1"/>
  </w:num>
  <w:num w:numId="9" w16cid:durableId="1296377691">
    <w:abstractNumId w:val="11"/>
  </w:num>
  <w:num w:numId="10" w16cid:durableId="182745254">
    <w:abstractNumId w:val="9"/>
  </w:num>
  <w:num w:numId="11" w16cid:durableId="655112792">
    <w:abstractNumId w:val="8"/>
  </w:num>
  <w:num w:numId="12" w16cid:durableId="1145777899">
    <w:abstractNumId w:val="5"/>
  </w:num>
  <w:num w:numId="13" w16cid:durableId="841046813">
    <w:abstractNumId w:val="7"/>
  </w:num>
  <w:num w:numId="14" w16cid:durableId="3172697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2BB"/>
    <w:rsid w:val="00025E84"/>
    <w:rsid w:val="00053EA3"/>
    <w:rsid w:val="000A075A"/>
    <w:rsid w:val="001C6C71"/>
    <w:rsid w:val="002502BB"/>
    <w:rsid w:val="003775AB"/>
    <w:rsid w:val="004E21D7"/>
    <w:rsid w:val="00A10DA6"/>
    <w:rsid w:val="00A31579"/>
    <w:rsid w:val="00C622F5"/>
    <w:rsid w:val="00E14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672BD2D"/>
  <w15:docId w15:val="{2AB2AF13-761C-4202-B449-6E9EE9121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ind w:left="657" w:hanging="247"/>
    </w:pPr>
  </w:style>
  <w:style w:type="paragraph" w:customStyle="1" w:styleId="TableParagraph">
    <w:name w:val="Table Paragraph"/>
    <w:basedOn w:val="Normal"/>
    <w:uiPriority w:val="1"/>
    <w:qFormat/>
  </w:style>
  <w:style w:type="paragraph" w:styleId="Revisin">
    <w:name w:val="Revision"/>
    <w:hidden/>
    <w:uiPriority w:val="99"/>
    <w:semiHidden/>
    <w:rsid w:val="00025E84"/>
    <w:pPr>
      <w:widowControl/>
      <w:autoSpaceDE/>
      <w:autoSpaceDN/>
    </w:pPr>
    <w:rPr>
      <w:rFonts w:ascii="Calibri" w:eastAsia="Calibri" w:hAnsi="Calibri" w:cs="Calibri"/>
    </w:rPr>
  </w:style>
  <w:style w:type="character" w:styleId="Hipervnculo">
    <w:name w:val="Hyperlink"/>
    <w:basedOn w:val="Fuentedeprrafopredeter"/>
    <w:uiPriority w:val="99"/>
    <w:unhideWhenUsed/>
    <w:rsid w:val="000A075A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0A07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garciam@uahurtado.c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stevens@uahurtado.c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575</Words>
  <Characters>3163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EDITORIAL AND COMMERCIAL REPORT FORM (1).docx</vt:lpstr>
    </vt:vector>
  </TitlesOfParts>
  <Company/>
  <LinksUpToDate>false</LinksUpToDate>
  <CharactersWithSpaces>3731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EDITORIAL AND COMMERCIAL REPORT FORM (1).docx</dc:title>
  <dc:creator>RODOLFO AWAD</dc:creator>
  <cp:lastModifiedBy>MABEL ANDREA RIVERA PAVEZ</cp:lastModifiedBy>
  <cp:revision>2</cp:revision>
  <cp:lastPrinted>2026-07-20T14:15:00Z</cp:lastPrinted>
  <dcterms:created xsi:type="dcterms:W3CDTF">2026-07-20T14:34:00Z</dcterms:created>
  <dcterms:modified xsi:type="dcterms:W3CDTF">2026-07-20T14:34:00Z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2026-07-14T00:00:00Z</vt:filetime>
  </property>
  <property fmtid="{D5CDD505-2E9C-101B-9397-08002B2CF9AE}" pid="4" name="LastSaved">
    <vt:filetime>2026-07-15T00:00:00Z</vt:filetime>
  </property>
  <property fmtid="{D5CDD505-2E9C-101B-9397-08002B2CF9AE}" pid="5" name="Producer">
    <vt:lpwstr>Microsoft: Print To PDF</vt:lpwstr>
  </property>
</Properties>
</file>